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BF" w:rsidRDefault="00534E84" w:rsidP="00D64566">
      <w:pPr>
        <w:tabs>
          <w:tab w:val="left" w:pos="5954"/>
        </w:tabs>
        <w:spacing w:after="240" w:line="360" w:lineRule="auto"/>
        <w:ind w:right="17"/>
        <w:jc w:val="both"/>
        <w:rPr>
          <w:rFonts w:ascii="Arial" w:hAnsi="Arial" w:cs="Arial"/>
          <w:sz w:val="20"/>
          <w:szCs w:val="20"/>
        </w:rPr>
      </w:pPr>
      <w:r>
        <w:rPr>
          <w:rFonts w:ascii="Arial" w:hAnsi="Arial" w:cs="Arial"/>
          <w:noProof/>
          <w:sz w:val="20"/>
          <w:szCs w:val="20"/>
          <w:lang w:val="en-AU" w:eastAsia="en-AU"/>
        </w:rPr>
        <mc:AlternateContent>
          <mc:Choice Requires="wps">
            <w:drawing>
              <wp:anchor distT="0" distB="0" distL="114300" distR="114300" simplePos="0" relativeHeight="251660288" behindDoc="0" locked="0" layoutInCell="1" allowOverlap="1" wp14:anchorId="60156E2E" wp14:editId="3130C749">
                <wp:simplePos x="0" y="0"/>
                <wp:positionH relativeFrom="column">
                  <wp:posOffset>4726940</wp:posOffset>
                </wp:positionH>
                <wp:positionV relativeFrom="paragraph">
                  <wp:posOffset>114300</wp:posOffset>
                </wp:positionV>
                <wp:extent cx="1819275" cy="8096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19275" cy="8096250"/>
                        </a:xfrm>
                        <a:prstGeom prst="rect">
                          <a:avLst/>
                        </a:prstGeom>
                        <a:no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86BFB" w:rsidRDefault="00286BFB"/>
                          <w:p w:rsidR="00286BFB" w:rsidRDefault="00286BFB"/>
                          <w:tbl>
                            <w:tblPr>
                              <w:tblStyle w:val="TableGrid"/>
                              <w:tblW w:w="2665" w:type="dxa"/>
                              <w:tblBorders>
                                <w:top w:val="none" w:sz="0" w:space="0" w:color="auto"/>
                                <w:left w:val="none" w:sz="0" w:space="0" w:color="auto"/>
                                <w:bottom w:val="single" w:sz="6" w:space="0" w:color="A6A6A6" w:themeColor="background1" w:themeShade="A6"/>
                                <w:right w:val="none" w:sz="0" w:space="0" w:color="auto"/>
                                <w:insideH w:val="single" w:sz="6" w:space="0" w:color="A6A6A6" w:themeColor="background1" w:themeShade="A6"/>
                                <w:insideV w:val="single" w:sz="6" w:space="0" w:color="A6A6A6" w:themeColor="background1" w:themeShade="A6"/>
                              </w:tblBorders>
                              <w:tblLayout w:type="fixed"/>
                              <w:tblCellMar>
                                <w:top w:w="284" w:type="dxa"/>
                                <w:left w:w="0" w:type="dxa"/>
                                <w:bottom w:w="284" w:type="dxa"/>
                                <w:right w:w="0" w:type="dxa"/>
                              </w:tblCellMar>
                              <w:tblLook w:val="04A0" w:firstRow="1" w:lastRow="0" w:firstColumn="1" w:lastColumn="0" w:noHBand="0" w:noVBand="1"/>
                            </w:tblPr>
                            <w:tblGrid>
                              <w:gridCol w:w="2665"/>
                            </w:tblGrid>
                            <w:tr w:rsidR="000A0F7D" w:rsidTr="00286BFB">
                              <w:tc>
                                <w:tcPr>
                                  <w:tcW w:w="2665" w:type="dxa"/>
                                  <w:shd w:val="clear" w:color="auto" w:fill="auto"/>
                                </w:tcPr>
                                <w:p w:rsidR="000A0F7D" w:rsidRPr="00283E31" w:rsidRDefault="000A0F7D" w:rsidP="000A0F7D">
                                  <w:pPr>
                                    <w:rPr>
                                      <w:rFonts w:ascii="Arial" w:hAnsi="Arial" w:cs="Arial"/>
                                      <w:color w:val="53177C"/>
                                      <w:sz w:val="28"/>
                                      <w:szCs w:val="28"/>
                                    </w:rPr>
                                  </w:pPr>
                                  <w:r w:rsidRPr="000A0F7D">
                                    <w:rPr>
                                      <w:rFonts w:ascii="Arial" w:hAnsi="Arial" w:cs="Arial"/>
                                      <w:b/>
                                      <w:color w:val="53177C"/>
                                      <w:sz w:val="28"/>
                                      <w:szCs w:val="28"/>
                                    </w:rPr>
                                    <w:t>safe steps</w:t>
                                  </w:r>
                                  <w:r>
                                    <w:rPr>
                                      <w:rFonts w:ascii="Arial" w:hAnsi="Arial" w:cs="Arial"/>
                                      <w:color w:val="53177C"/>
                                      <w:sz w:val="28"/>
                                      <w:szCs w:val="28"/>
                                    </w:rPr>
                                    <w:t xml:space="preserve"> has received a share of $1M in free advertising as part of Yarra Trams’ Community Partnership Program</w:t>
                                  </w:r>
                                </w:p>
                              </w:tc>
                            </w:tr>
                            <w:tr w:rsidR="000A0F7D" w:rsidTr="00286BFB">
                              <w:tc>
                                <w:tcPr>
                                  <w:tcW w:w="2665" w:type="dxa"/>
                                  <w:shd w:val="clear" w:color="auto" w:fill="auto"/>
                                </w:tcPr>
                                <w:p w:rsidR="000A0F7D" w:rsidRPr="00100623" w:rsidRDefault="000A0F7D" w:rsidP="000A0F7D">
                                  <w:pPr>
                                    <w:rPr>
                                      <w:rFonts w:ascii="Arial" w:hAnsi="Arial" w:cs="Arial"/>
                                      <w:color w:val="53177C"/>
                                      <w:sz w:val="28"/>
                                      <w:szCs w:val="28"/>
                                    </w:rPr>
                                  </w:pPr>
                                  <w:proofErr w:type="gramStart"/>
                                  <w:r w:rsidRPr="000A0F7D">
                                    <w:rPr>
                                      <w:rFonts w:ascii="Arial" w:hAnsi="Arial" w:cs="Arial"/>
                                      <w:b/>
                                      <w:color w:val="53177C"/>
                                      <w:sz w:val="28"/>
                                      <w:szCs w:val="28"/>
                                    </w:rPr>
                                    <w:t>safe</w:t>
                                  </w:r>
                                  <w:proofErr w:type="gramEnd"/>
                                  <w:r w:rsidRPr="000A0F7D">
                                    <w:rPr>
                                      <w:rFonts w:ascii="Arial" w:hAnsi="Arial" w:cs="Arial"/>
                                      <w:b/>
                                      <w:color w:val="53177C"/>
                                      <w:sz w:val="28"/>
                                      <w:szCs w:val="28"/>
                                    </w:rPr>
                                    <w:t xml:space="preserve"> steps’</w:t>
                                  </w:r>
                                  <w:r>
                                    <w:rPr>
                                      <w:rFonts w:ascii="Arial" w:hAnsi="Arial" w:cs="Arial"/>
                                      <w:color w:val="53177C"/>
                                      <w:sz w:val="28"/>
                                      <w:szCs w:val="28"/>
                                    </w:rPr>
                                    <w:t xml:space="preserve"> “</w:t>
                                  </w:r>
                                  <w:r w:rsidRPr="00151F94">
                                    <w:rPr>
                                      <w:rFonts w:ascii="Arial" w:hAnsi="Arial" w:cs="Arial"/>
                                      <w:i/>
                                      <w:color w:val="53177C"/>
                                      <w:sz w:val="28"/>
                                      <w:szCs w:val="28"/>
                                    </w:rPr>
                                    <w:t>You can Live Free From Family Violence”</w:t>
                                  </w:r>
                                  <w:r>
                                    <w:rPr>
                                      <w:rFonts w:ascii="Arial" w:hAnsi="Arial" w:cs="Arial"/>
                                      <w:color w:val="53177C"/>
                                      <w:sz w:val="28"/>
                                      <w:szCs w:val="28"/>
                                    </w:rPr>
                                    <w:t xml:space="preserve"> campaign aims to reach 1 in 4 Victorian women who will experience family violence. </w:t>
                                  </w:r>
                                </w:p>
                              </w:tc>
                            </w:tr>
                          </w:tbl>
                          <w:p w:rsidR="00291679" w:rsidRDefault="00291679" w:rsidP="00283E31">
                            <w:pPr>
                              <w:rPr>
                                <w:rFonts w:ascii="Arial" w:hAnsi="Arial" w:cs="Arial"/>
                                <w:color w:val="7030A0"/>
                                <w:sz w:val="28"/>
                                <w:szCs w:val="28"/>
                              </w:rPr>
                            </w:pPr>
                          </w:p>
                          <w:p w:rsidR="000A0F7D" w:rsidRDefault="000A0F7D" w:rsidP="000A0F7D">
                            <w:r>
                              <w:rPr>
                                <w:rFonts w:ascii="Arial" w:hAnsi="Arial" w:cs="Arial"/>
                                <w:color w:val="53177C"/>
                                <w:sz w:val="28"/>
                                <w:szCs w:val="28"/>
                              </w:rPr>
                              <w:t xml:space="preserve">In 2018, more Victorian women and children are contacting </w:t>
                            </w:r>
                            <w:r w:rsidRPr="00151F94">
                              <w:rPr>
                                <w:rFonts w:ascii="Arial" w:hAnsi="Arial" w:cs="Arial"/>
                                <w:b/>
                                <w:color w:val="53177C"/>
                                <w:sz w:val="28"/>
                                <w:szCs w:val="28"/>
                              </w:rPr>
                              <w:t>safe steps</w:t>
                            </w:r>
                            <w:r>
                              <w:rPr>
                                <w:rFonts w:ascii="Arial" w:hAnsi="Arial" w:cs="Arial"/>
                                <w:color w:val="53177C"/>
                                <w:sz w:val="28"/>
                                <w:szCs w:val="28"/>
                              </w:rPr>
                              <w:t xml:space="preserve"> for assistance than ever before. </w:t>
                            </w:r>
                          </w:p>
                          <w:p w:rsidR="00943AB1" w:rsidRDefault="00943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56E2E" id="_x0000_t202" coordsize="21600,21600" o:spt="202" path="m,l,21600r21600,l21600,xe">
                <v:stroke joinstyle="miter"/>
                <v:path gradientshapeok="t" o:connecttype="rect"/>
              </v:shapetype>
              <v:shape id="Text Box 9" o:spid="_x0000_s1026" type="#_x0000_t202" style="position:absolute;left:0;text-align:left;margin-left:372.2pt;margin-top:9pt;width:143.2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th0AIAANkFAAAOAAAAZHJzL2Uyb0RvYy54bWysVEtv2zAMvg/YfxB0d/2YE8dBncJN4GFA&#10;0RZrh54VWWqM2ZImKYmzYf99lBynWbdLh11sifxIkR8fl1d916Id06aRosDxRYQRE1TWjXgu8JfH&#10;KphhZCwRNWmlYAU+MIOvFu/fXe7VnCVyI9uaaQROhJnvVYE31qp5GBq6YR0xF1IxAUoudUcsXPVz&#10;WGuyB+9dGyZRNA33UtdKS8qMAelqUOKF9885o/aOc8MsagsMsVn/1f67dt9wcUnmz5qoTUOPYZB/&#10;iKIjjYBHT65WxBK01c0frrqGamkktxdUdqHkvKHM5wDZxNGrbB42RDGfC5Bj1Ikm8//c0tvdvUZN&#10;XeAcI0E6KNEj6y26lj3KHTt7ZeYAelAAsz2Iocqj3IDQJd1z3bk/pINADzwfTtw6Z9QZzeI8ySYY&#10;UdDNonyaTDz74Yu50sZ+ZLJD7lBgDcXznJLdjbEQCkBHiHtNyKppW1/AVvwmAOAgYb4DBmsyh1Dg&#10;6JAuKF+dH1VZJtPVh1WwmuVZkK5ZEsyqKA2uy3QSL7OsilfZz6FLXoyWkywps0keTMtJHKRxNAvK&#10;MkqCVVVGZZRWyzy99kYQyPho6IgcCPMne2iZC6UVnxmHAnjenMC3Plu2Gu0INC2hlAnrKfdpAdqh&#10;OKT+FsMj3ifvSXmL8UDj+LIU9mTcNUJqX6RXYddfx5D5gIfyneXtjrZf98cGW8v6AP2l5TCfRtGq&#10;gR64IcbeEw0DCS0FS8bewYe3cl9geTxhtJH6+9/kDg9zAlqM9jDgBTbftkQzjNpPAiYoj9PUbQR/&#10;SaGicNHnmvW5Rmy7pYRyxLDOFPVHh7fteORadk+wi0r3KqiIoPB2ge14XNph7cAuo6wsPQh2gCL2&#10;Rjwo6ly76rgOf+yfiFbHMbDQQbdyXAVk/moaBqyzFLLcWskbPyqO4IHVI/GwP/wEHXedW1Dnd496&#10;2ciLXwAAAP//AwBQSwMEFAAGAAgAAAAhAHUa9pjfAAAADAEAAA8AAABkcnMvZG93bnJldi54bWxM&#10;j81OwzAQhO9IvIO1SNyo3TbQJo1TIRBXUP+QuLnxNomI11HsNuHt2Z7gtqP5NDuTr0fXigv2ofGk&#10;YTpRIJBKbxuqNOx3bw9LECEasqb1hBp+MMC6uL3JTWb9QBu8bGMlOIRCZjTUMXaZlKGs0Zkw8R0S&#10;eyffOxNZ9pW0vRk43LVyptSTdKYh/lCbDl9qLL+3Z6fh8H76+kzUR/XqHrvBj0qSS6XW93fj8wpE&#10;xDH+wXCtz9Wh4E5HfyYbRKthkSQJo2wsedMVUHOVgjjyNUvnCmSRy/8jil8AAAD//wMAUEsBAi0A&#10;FAAGAAgAAAAhALaDOJL+AAAA4QEAABMAAAAAAAAAAAAAAAAAAAAAAFtDb250ZW50X1R5cGVzXS54&#10;bWxQSwECLQAUAAYACAAAACEAOP0h/9YAAACUAQAACwAAAAAAAAAAAAAAAAAvAQAAX3JlbHMvLnJl&#10;bHNQSwECLQAUAAYACAAAACEAGCcbYdACAADZBQAADgAAAAAAAAAAAAAAAAAuAgAAZHJzL2Uyb0Rv&#10;Yy54bWxQSwECLQAUAAYACAAAACEAdRr2mN8AAAAMAQAADwAAAAAAAAAAAAAAAAAqBQAAZHJzL2Rv&#10;d25yZXYueG1sUEsFBgAAAAAEAAQA8wAAADYGAAAAAA==&#10;" filled="f" stroked="f">
                <v:textbox>
                  <w:txbxContent>
                    <w:p w:rsidR="00286BFB" w:rsidRDefault="00286BFB"/>
                    <w:p w:rsidR="00286BFB" w:rsidRDefault="00286BFB"/>
                    <w:tbl>
                      <w:tblPr>
                        <w:tblStyle w:val="TableGrid"/>
                        <w:tblW w:w="2665" w:type="dxa"/>
                        <w:tblBorders>
                          <w:top w:val="none" w:sz="0" w:space="0" w:color="auto"/>
                          <w:left w:val="none" w:sz="0" w:space="0" w:color="auto"/>
                          <w:bottom w:val="single" w:sz="6" w:space="0" w:color="A6A6A6" w:themeColor="background1" w:themeShade="A6"/>
                          <w:right w:val="none" w:sz="0" w:space="0" w:color="auto"/>
                          <w:insideH w:val="single" w:sz="6" w:space="0" w:color="A6A6A6" w:themeColor="background1" w:themeShade="A6"/>
                          <w:insideV w:val="single" w:sz="6" w:space="0" w:color="A6A6A6" w:themeColor="background1" w:themeShade="A6"/>
                        </w:tblBorders>
                        <w:tblLayout w:type="fixed"/>
                        <w:tblCellMar>
                          <w:top w:w="284" w:type="dxa"/>
                          <w:left w:w="0" w:type="dxa"/>
                          <w:bottom w:w="284" w:type="dxa"/>
                          <w:right w:w="0" w:type="dxa"/>
                        </w:tblCellMar>
                        <w:tblLook w:val="04A0" w:firstRow="1" w:lastRow="0" w:firstColumn="1" w:lastColumn="0" w:noHBand="0" w:noVBand="1"/>
                      </w:tblPr>
                      <w:tblGrid>
                        <w:gridCol w:w="2665"/>
                      </w:tblGrid>
                      <w:tr w:rsidR="000A0F7D" w:rsidTr="00286BFB">
                        <w:tc>
                          <w:tcPr>
                            <w:tcW w:w="2665" w:type="dxa"/>
                            <w:shd w:val="clear" w:color="auto" w:fill="auto"/>
                          </w:tcPr>
                          <w:p w:rsidR="000A0F7D" w:rsidRPr="00283E31" w:rsidRDefault="000A0F7D" w:rsidP="000A0F7D">
                            <w:pPr>
                              <w:rPr>
                                <w:rFonts w:ascii="Arial" w:hAnsi="Arial" w:cs="Arial"/>
                                <w:color w:val="53177C"/>
                                <w:sz w:val="28"/>
                                <w:szCs w:val="28"/>
                              </w:rPr>
                            </w:pPr>
                            <w:r w:rsidRPr="000A0F7D">
                              <w:rPr>
                                <w:rFonts w:ascii="Arial" w:hAnsi="Arial" w:cs="Arial"/>
                                <w:b/>
                                <w:color w:val="53177C"/>
                                <w:sz w:val="28"/>
                                <w:szCs w:val="28"/>
                              </w:rPr>
                              <w:t>safe steps</w:t>
                            </w:r>
                            <w:r>
                              <w:rPr>
                                <w:rFonts w:ascii="Arial" w:hAnsi="Arial" w:cs="Arial"/>
                                <w:color w:val="53177C"/>
                                <w:sz w:val="28"/>
                                <w:szCs w:val="28"/>
                              </w:rPr>
                              <w:t xml:space="preserve"> has received a share of $1M in free advertising as part of Yarra Trams’ Community Partnership Program</w:t>
                            </w:r>
                          </w:p>
                        </w:tc>
                      </w:tr>
                      <w:tr w:rsidR="000A0F7D" w:rsidTr="00286BFB">
                        <w:tc>
                          <w:tcPr>
                            <w:tcW w:w="2665" w:type="dxa"/>
                            <w:shd w:val="clear" w:color="auto" w:fill="auto"/>
                          </w:tcPr>
                          <w:p w:rsidR="000A0F7D" w:rsidRPr="00100623" w:rsidRDefault="000A0F7D" w:rsidP="000A0F7D">
                            <w:pPr>
                              <w:rPr>
                                <w:rFonts w:ascii="Arial" w:hAnsi="Arial" w:cs="Arial"/>
                                <w:color w:val="53177C"/>
                                <w:sz w:val="28"/>
                                <w:szCs w:val="28"/>
                              </w:rPr>
                            </w:pPr>
                            <w:proofErr w:type="gramStart"/>
                            <w:r w:rsidRPr="000A0F7D">
                              <w:rPr>
                                <w:rFonts w:ascii="Arial" w:hAnsi="Arial" w:cs="Arial"/>
                                <w:b/>
                                <w:color w:val="53177C"/>
                                <w:sz w:val="28"/>
                                <w:szCs w:val="28"/>
                              </w:rPr>
                              <w:t>safe</w:t>
                            </w:r>
                            <w:proofErr w:type="gramEnd"/>
                            <w:r w:rsidRPr="000A0F7D">
                              <w:rPr>
                                <w:rFonts w:ascii="Arial" w:hAnsi="Arial" w:cs="Arial"/>
                                <w:b/>
                                <w:color w:val="53177C"/>
                                <w:sz w:val="28"/>
                                <w:szCs w:val="28"/>
                              </w:rPr>
                              <w:t xml:space="preserve"> steps’</w:t>
                            </w:r>
                            <w:r>
                              <w:rPr>
                                <w:rFonts w:ascii="Arial" w:hAnsi="Arial" w:cs="Arial"/>
                                <w:color w:val="53177C"/>
                                <w:sz w:val="28"/>
                                <w:szCs w:val="28"/>
                              </w:rPr>
                              <w:t xml:space="preserve"> “</w:t>
                            </w:r>
                            <w:r w:rsidRPr="00151F94">
                              <w:rPr>
                                <w:rFonts w:ascii="Arial" w:hAnsi="Arial" w:cs="Arial"/>
                                <w:i/>
                                <w:color w:val="53177C"/>
                                <w:sz w:val="28"/>
                                <w:szCs w:val="28"/>
                              </w:rPr>
                              <w:t>You can Live Free From Family Violence”</w:t>
                            </w:r>
                            <w:r>
                              <w:rPr>
                                <w:rFonts w:ascii="Arial" w:hAnsi="Arial" w:cs="Arial"/>
                                <w:color w:val="53177C"/>
                                <w:sz w:val="28"/>
                                <w:szCs w:val="28"/>
                              </w:rPr>
                              <w:t xml:space="preserve"> campaign aims to reach 1 in 4 Victorian women who will experience family violence. </w:t>
                            </w:r>
                          </w:p>
                        </w:tc>
                      </w:tr>
                    </w:tbl>
                    <w:p w:rsidR="00291679" w:rsidRDefault="00291679" w:rsidP="00283E31">
                      <w:pPr>
                        <w:rPr>
                          <w:rFonts w:ascii="Arial" w:hAnsi="Arial" w:cs="Arial"/>
                          <w:color w:val="7030A0"/>
                          <w:sz w:val="28"/>
                          <w:szCs w:val="28"/>
                        </w:rPr>
                      </w:pPr>
                    </w:p>
                    <w:p w:rsidR="000A0F7D" w:rsidRDefault="000A0F7D" w:rsidP="000A0F7D">
                      <w:r>
                        <w:rPr>
                          <w:rFonts w:ascii="Arial" w:hAnsi="Arial" w:cs="Arial"/>
                          <w:color w:val="53177C"/>
                          <w:sz w:val="28"/>
                          <w:szCs w:val="28"/>
                        </w:rPr>
                        <w:t xml:space="preserve">In 2018, more Victorian women and children are contacting </w:t>
                      </w:r>
                      <w:r w:rsidRPr="00151F94">
                        <w:rPr>
                          <w:rFonts w:ascii="Arial" w:hAnsi="Arial" w:cs="Arial"/>
                          <w:b/>
                          <w:color w:val="53177C"/>
                          <w:sz w:val="28"/>
                          <w:szCs w:val="28"/>
                        </w:rPr>
                        <w:t>safe steps</w:t>
                      </w:r>
                      <w:r>
                        <w:rPr>
                          <w:rFonts w:ascii="Arial" w:hAnsi="Arial" w:cs="Arial"/>
                          <w:color w:val="53177C"/>
                          <w:sz w:val="28"/>
                          <w:szCs w:val="28"/>
                        </w:rPr>
                        <w:t xml:space="preserve"> for assistance than ever before. </w:t>
                      </w:r>
                    </w:p>
                    <w:p w:rsidR="00943AB1" w:rsidRDefault="00943AB1"/>
                  </w:txbxContent>
                </v:textbox>
              </v:shape>
            </w:pict>
          </mc:Fallback>
        </mc:AlternateContent>
      </w:r>
      <w:r w:rsidR="00286BFB" w:rsidRPr="00EE7B73">
        <w:rPr>
          <w:rFonts w:ascii="Arial" w:hAnsi="Arial" w:cs="Arial"/>
          <w:noProof/>
          <w:sz w:val="20"/>
          <w:szCs w:val="20"/>
          <w:lang w:val="en-AU" w:eastAsia="en-AU"/>
        </w:rPr>
        <mc:AlternateContent>
          <mc:Choice Requires="wps">
            <w:drawing>
              <wp:anchor distT="0" distB="0" distL="114300" distR="114300" simplePos="0" relativeHeight="251655168" behindDoc="0" locked="0" layoutInCell="1" allowOverlap="1" wp14:anchorId="3D7C0BF3" wp14:editId="5AE34C79">
                <wp:simplePos x="0" y="0"/>
                <wp:positionH relativeFrom="page">
                  <wp:align>center</wp:align>
                </wp:positionH>
                <wp:positionV relativeFrom="paragraph">
                  <wp:posOffset>-452120</wp:posOffset>
                </wp:positionV>
                <wp:extent cx="6637020" cy="11906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637020" cy="119062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91679" w:rsidRPr="00EE7B73" w:rsidRDefault="00291679" w:rsidP="00364AB7">
                            <w:pPr>
                              <w:pStyle w:val="AddressNew"/>
                              <w:spacing w:after="360"/>
                              <w:rPr>
                                <w:rFonts w:ascii="Arial" w:hAnsi="Arial" w:cs="Arial"/>
                                <w:b/>
                                <w:sz w:val="20"/>
                                <w:szCs w:val="20"/>
                              </w:rPr>
                            </w:pPr>
                            <w:r w:rsidRPr="00EE7B73">
                              <w:rPr>
                                <w:rFonts w:ascii="Arial" w:hAnsi="Arial" w:cs="Arial"/>
                                <w:b/>
                                <w:spacing w:val="0"/>
                                <w:sz w:val="20"/>
                                <w:szCs w:val="20"/>
                              </w:rPr>
                              <w:t>For immediate release</w:t>
                            </w:r>
                            <w:r w:rsidR="0023740C">
                              <w:rPr>
                                <w:rFonts w:ascii="Arial" w:hAnsi="Arial" w:cs="Arial"/>
                                <w:b/>
                                <w:spacing w:val="0"/>
                                <w:sz w:val="20"/>
                                <w:szCs w:val="20"/>
                              </w:rPr>
                              <w:t xml:space="preserve"> </w:t>
                            </w:r>
                            <w:r w:rsidR="00D64566">
                              <w:rPr>
                                <w:rFonts w:ascii="Arial" w:hAnsi="Arial" w:cs="Arial"/>
                                <w:b/>
                                <w:sz w:val="20"/>
                                <w:szCs w:val="20"/>
                              </w:rPr>
                              <w:t xml:space="preserve"> </w:t>
                            </w:r>
                          </w:p>
                          <w:p w:rsidR="00D64566" w:rsidRPr="00C343DF" w:rsidRDefault="00BC0C7A" w:rsidP="00D64566">
                            <w:pPr>
                              <w:pStyle w:val="AddressNew"/>
                              <w:spacing w:after="360"/>
                              <w:jc w:val="center"/>
                              <w:rPr>
                                <w:rFonts w:ascii="Arial" w:hAnsi="Arial" w:cs="Arial"/>
                                <w:b/>
                                <w:color w:val="009000"/>
                                <w:sz w:val="30"/>
                                <w:szCs w:val="30"/>
                              </w:rPr>
                            </w:pPr>
                            <w:proofErr w:type="gramStart"/>
                            <w:r>
                              <w:rPr>
                                <w:rFonts w:ascii="Arial" w:hAnsi="Arial" w:cs="Arial"/>
                                <w:b/>
                                <w:color w:val="009000"/>
                                <w:sz w:val="30"/>
                                <w:szCs w:val="30"/>
                              </w:rPr>
                              <w:t>safe</w:t>
                            </w:r>
                            <w:proofErr w:type="gramEnd"/>
                            <w:r>
                              <w:rPr>
                                <w:rFonts w:ascii="Arial" w:hAnsi="Arial" w:cs="Arial"/>
                                <w:b/>
                                <w:color w:val="009000"/>
                                <w:sz w:val="30"/>
                                <w:szCs w:val="30"/>
                              </w:rPr>
                              <w:t xml:space="preserve"> steps’ </w:t>
                            </w:r>
                            <w:r w:rsidR="000A0F7D">
                              <w:rPr>
                                <w:rFonts w:ascii="Arial" w:hAnsi="Arial" w:cs="Arial"/>
                                <w:b/>
                                <w:color w:val="009000"/>
                                <w:sz w:val="30"/>
                                <w:szCs w:val="30"/>
                              </w:rPr>
                              <w:t>Partnership with Yarra Trams aim</w:t>
                            </w:r>
                            <w:r w:rsidR="00B16339">
                              <w:rPr>
                                <w:rFonts w:ascii="Arial" w:hAnsi="Arial" w:cs="Arial"/>
                                <w:b/>
                                <w:color w:val="009000"/>
                                <w:sz w:val="30"/>
                                <w:szCs w:val="30"/>
                              </w:rPr>
                              <w:t>s to make sure Victorian</w:t>
                            </w:r>
                            <w:r>
                              <w:rPr>
                                <w:rFonts w:ascii="Arial" w:hAnsi="Arial" w:cs="Arial"/>
                                <w:b/>
                                <w:color w:val="009000"/>
                                <w:sz w:val="30"/>
                                <w:szCs w:val="30"/>
                              </w:rPr>
                              <w:t xml:space="preserve"> women and children</w:t>
                            </w:r>
                            <w:r w:rsidR="00B16339">
                              <w:rPr>
                                <w:rFonts w:ascii="Arial" w:hAnsi="Arial" w:cs="Arial"/>
                                <w:b/>
                                <w:color w:val="009000"/>
                                <w:sz w:val="30"/>
                                <w:szCs w:val="30"/>
                              </w:rPr>
                              <w:t xml:space="preserve"> are </w:t>
                            </w:r>
                            <w:r w:rsidR="000A0F7D">
                              <w:rPr>
                                <w:rFonts w:ascii="Arial" w:hAnsi="Arial" w:cs="Arial"/>
                                <w:b/>
                                <w:color w:val="009000"/>
                                <w:sz w:val="30"/>
                                <w:szCs w:val="30"/>
                              </w:rPr>
                              <w:t xml:space="preserve">safe at home. </w:t>
                            </w:r>
                          </w:p>
                          <w:p w:rsidR="00291679" w:rsidRDefault="002916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C0BF3" id="Text Box 7" o:spid="_x0000_s1027" type="#_x0000_t202" style="position:absolute;left:0;text-align:left;margin-left:0;margin-top:-35.6pt;width:522.6pt;height:93.7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PirAIAAKsFAAAOAAAAZHJzL2Uyb0RvYy54bWysVEtv2zAMvg/YfxB0T21neTRGncJNkWFA&#10;0RZrh54VWWqM2aImKbGzYf99lGynWbdLh11sivxEkR8fF5dtXZG9MLYEldHkLKZEKA5FqZ4z+uVx&#10;PTqnxDqmClaBEhk9CEsvl+/fXTQ6FWPYQlUIQ9CJsmmjM7p1TqdRZPlW1MyegRYKjRJMzRwezXNU&#10;GNag97qKxnE8ixowhTbAhbWove6MdBn8Sym4u5PSCkeqjGJsLnxN+G78N1pesPTZML0teR8G+4co&#10;alYqfPTo6po5Rnam/MNVXXIDFqQ741BHIGXJRcgBs0niV9k8bJkWIRckx+ojTfb/ueW3+3tDyiKj&#10;c0oUq7FEj6J15ApaMvfsNNqmCHrQCHMtqrHKg96i0ifdSlP7P6ZD0I48H47cemcclbPZh3k8RhNH&#10;W5Is4tl46v1EL9e1se6jgJp4IaMGixc4Zfsb6zroAPGvKViXVRUKWKnfFOiz04jQAd1tlmIoKHqk&#10;DypU58dqOh/n8+liNMunyWiSxOejPI/Ho+t1HufxZL1aTK5+9nEO9yPPSZd7kNyhEt5rpT4LiVwG&#10;CrwidLFYVYbsGfYf41woF9gLESLaoyRm8ZaLPT7kEfJ7y+WOkeFlUO54uS4VmMD3q7CLr0PIssNj&#10;0U7y9qJrN21oomNrbKA4YMcY6CbOar4usao3zLp7ZnDEsBNwbbg7/MgKmoxCL1GyBfP9b3qPx85H&#10;KyUNjmxG7bcdM4KS6pPCmVgkk4mf8XCYYGHxYE4tm1OL2tUrwKokuKA0D6LHu2oQpYH6CbdL7l9F&#10;E1Mc386oG8SV6xYJbicu8jyAcKo1czfqQXPv2hfJ9+xj+8SM7hvbYSPdwjDcLH3V3x3W31SQ7xzI&#10;MjS/57ljtecfN0IYn357+ZVzeg6olx27/AUAAP//AwBQSwMEFAAGAAgAAAAhAPpWpUzdAAAACQEA&#10;AA8AAABkcnMvZG93bnJldi54bWxMj81OwzAQhO9IvIO1SNxaO6UtEOJUCMQVRPmRuG3jbRIRr6PY&#10;bcLbsz3BbVYzmv2m2Ey+U0caYhvYQjY3oIir4FquLby/Pc1uQMWE7LALTBZ+KMKmPD8rMHdh5Fc6&#10;blOtpIRjjhaalPpc61g15DHOQ08s3j4MHpOcQ63dgKOU+04vjFlrjy3LhwZ7emio+t4evIWP5/3X&#10;59K81I9+1Y9hMpr9rbb28mK6vwOVaEp/YTjhCzqUwrQLB3ZRdRZkSLIwu84WoE62Wa5E7URl6yvQ&#10;ZaH/Lyh/AQAA//8DAFBLAQItABQABgAIAAAAIQC2gziS/gAAAOEBAAATAAAAAAAAAAAAAAAAAAAA&#10;AABbQ29udGVudF9UeXBlc10ueG1sUEsBAi0AFAAGAAgAAAAhADj9If/WAAAAlAEAAAsAAAAAAAAA&#10;AAAAAAAALwEAAF9yZWxzLy5yZWxzUEsBAi0AFAAGAAgAAAAhAAxeY+KsAgAAqwUAAA4AAAAAAAAA&#10;AAAAAAAALgIAAGRycy9lMm9Eb2MueG1sUEsBAi0AFAAGAAgAAAAhAPpWpUzdAAAACQEAAA8AAAAA&#10;AAAAAAAAAAAABgUAAGRycy9kb3ducmV2LnhtbFBLBQYAAAAABAAEAPMAAAAQBgAAAAA=&#10;" filled="f" stroked="f">
                <v:textbox>
                  <w:txbxContent>
                    <w:p w:rsidR="00291679" w:rsidRPr="00EE7B73" w:rsidRDefault="00291679" w:rsidP="00364AB7">
                      <w:pPr>
                        <w:pStyle w:val="AddressNew"/>
                        <w:spacing w:after="360"/>
                        <w:rPr>
                          <w:rFonts w:ascii="Arial" w:hAnsi="Arial" w:cs="Arial"/>
                          <w:b/>
                          <w:sz w:val="20"/>
                          <w:szCs w:val="20"/>
                        </w:rPr>
                      </w:pPr>
                      <w:r w:rsidRPr="00EE7B73">
                        <w:rPr>
                          <w:rFonts w:ascii="Arial" w:hAnsi="Arial" w:cs="Arial"/>
                          <w:b/>
                          <w:spacing w:val="0"/>
                          <w:sz w:val="20"/>
                          <w:szCs w:val="20"/>
                        </w:rPr>
                        <w:t>For immediate release</w:t>
                      </w:r>
                      <w:r w:rsidR="0023740C">
                        <w:rPr>
                          <w:rFonts w:ascii="Arial" w:hAnsi="Arial" w:cs="Arial"/>
                          <w:b/>
                          <w:spacing w:val="0"/>
                          <w:sz w:val="20"/>
                          <w:szCs w:val="20"/>
                        </w:rPr>
                        <w:t xml:space="preserve"> </w:t>
                      </w:r>
                      <w:r w:rsidR="00D64566">
                        <w:rPr>
                          <w:rFonts w:ascii="Arial" w:hAnsi="Arial" w:cs="Arial"/>
                          <w:b/>
                          <w:sz w:val="20"/>
                          <w:szCs w:val="20"/>
                        </w:rPr>
                        <w:t xml:space="preserve"> </w:t>
                      </w:r>
                    </w:p>
                    <w:p w:rsidR="00D64566" w:rsidRPr="00C343DF" w:rsidRDefault="00BC0C7A" w:rsidP="00D64566">
                      <w:pPr>
                        <w:pStyle w:val="AddressNew"/>
                        <w:spacing w:after="360"/>
                        <w:jc w:val="center"/>
                        <w:rPr>
                          <w:rFonts w:ascii="Arial" w:hAnsi="Arial" w:cs="Arial"/>
                          <w:b/>
                          <w:color w:val="009000"/>
                          <w:sz w:val="30"/>
                          <w:szCs w:val="30"/>
                        </w:rPr>
                      </w:pPr>
                      <w:proofErr w:type="gramStart"/>
                      <w:r>
                        <w:rPr>
                          <w:rFonts w:ascii="Arial" w:hAnsi="Arial" w:cs="Arial"/>
                          <w:b/>
                          <w:color w:val="009000"/>
                          <w:sz w:val="30"/>
                          <w:szCs w:val="30"/>
                        </w:rPr>
                        <w:t>safe</w:t>
                      </w:r>
                      <w:proofErr w:type="gramEnd"/>
                      <w:r>
                        <w:rPr>
                          <w:rFonts w:ascii="Arial" w:hAnsi="Arial" w:cs="Arial"/>
                          <w:b/>
                          <w:color w:val="009000"/>
                          <w:sz w:val="30"/>
                          <w:szCs w:val="30"/>
                        </w:rPr>
                        <w:t xml:space="preserve"> steps’ </w:t>
                      </w:r>
                      <w:r w:rsidR="000A0F7D">
                        <w:rPr>
                          <w:rFonts w:ascii="Arial" w:hAnsi="Arial" w:cs="Arial"/>
                          <w:b/>
                          <w:color w:val="009000"/>
                          <w:sz w:val="30"/>
                          <w:szCs w:val="30"/>
                        </w:rPr>
                        <w:t>Partnership with Yarra Trams aim</w:t>
                      </w:r>
                      <w:r w:rsidR="00B16339">
                        <w:rPr>
                          <w:rFonts w:ascii="Arial" w:hAnsi="Arial" w:cs="Arial"/>
                          <w:b/>
                          <w:color w:val="009000"/>
                          <w:sz w:val="30"/>
                          <w:szCs w:val="30"/>
                        </w:rPr>
                        <w:t>s to make sure Victorian</w:t>
                      </w:r>
                      <w:r>
                        <w:rPr>
                          <w:rFonts w:ascii="Arial" w:hAnsi="Arial" w:cs="Arial"/>
                          <w:b/>
                          <w:color w:val="009000"/>
                          <w:sz w:val="30"/>
                          <w:szCs w:val="30"/>
                        </w:rPr>
                        <w:t xml:space="preserve"> women and children</w:t>
                      </w:r>
                      <w:r w:rsidR="00B16339">
                        <w:rPr>
                          <w:rFonts w:ascii="Arial" w:hAnsi="Arial" w:cs="Arial"/>
                          <w:b/>
                          <w:color w:val="009000"/>
                          <w:sz w:val="30"/>
                          <w:szCs w:val="30"/>
                        </w:rPr>
                        <w:t xml:space="preserve"> are </w:t>
                      </w:r>
                      <w:r w:rsidR="000A0F7D">
                        <w:rPr>
                          <w:rFonts w:ascii="Arial" w:hAnsi="Arial" w:cs="Arial"/>
                          <w:b/>
                          <w:color w:val="009000"/>
                          <w:sz w:val="30"/>
                          <w:szCs w:val="30"/>
                        </w:rPr>
                        <w:t xml:space="preserve">safe at home. </w:t>
                      </w:r>
                    </w:p>
                    <w:p w:rsidR="00291679" w:rsidRDefault="00291679"/>
                  </w:txbxContent>
                </v:textbox>
                <w10:wrap anchorx="page"/>
              </v:shape>
            </w:pict>
          </mc:Fallback>
        </mc:AlternateContent>
      </w:r>
    </w:p>
    <w:p w:rsidR="00CE0EB6" w:rsidRPr="00953A8C" w:rsidRDefault="00CE0EB6" w:rsidP="00EA7A34">
      <w:pPr>
        <w:spacing w:before="100" w:beforeAutospacing="1" w:after="240"/>
        <w:ind w:right="17"/>
        <w:jc w:val="both"/>
        <w:rPr>
          <w:rFonts w:asciiTheme="majorHAnsi" w:hAnsiTheme="majorHAnsi" w:cs="Arial"/>
          <w:sz w:val="22"/>
          <w:szCs w:val="22"/>
        </w:rPr>
      </w:pPr>
    </w:p>
    <w:p w:rsidR="00BC0C7A" w:rsidRDefault="00BC0C7A" w:rsidP="00EC1EC5">
      <w:pPr>
        <w:autoSpaceDE w:val="0"/>
        <w:autoSpaceDN w:val="0"/>
        <w:adjustRightInd w:val="0"/>
        <w:jc w:val="both"/>
        <w:rPr>
          <w:rFonts w:asciiTheme="majorHAnsi" w:hAnsiTheme="majorHAnsi" w:cs="Calibri"/>
          <w:b/>
          <w:bCs/>
          <w:sz w:val="22"/>
          <w:szCs w:val="22"/>
          <w:lang w:val="en-AU"/>
        </w:rPr>
      </w:pPr>
      <w:r>
        <w:rPr>
          <w:rFonts w:asciiTheme="majorHAnsi" w:hAnsiTheme="majorHAnsi" w:cs="Calibri"/>
          <w:b/>
          <w:bCs/>
          <w:sz w:val="22"/>
          <w:szCs w:val="22"/>
          <w:lang w:val="en-AU"/>
        </w:rPr>
        <w:t xml:space="preserve">A </w:t>
      </w:r>
      <w:r w:rsidR="001D48E9">
        <w:rPr>
          <w:rFonts w:asciiTheme="majorHAnsi" w:hAnsiTheme="majorHAnsi" w:cs="Calibri"/>
          <w:b/>
          <w:bCs/>
          <w:sz w:val="22"/>
          <w:szCs w:val="22"/>
          <w:lang w:val="en-AU"/>
        </w:rPr>
        <w:t>campaign</w:t>
      </w:r>
      <w:r>
        <w:rPr>
          <w:rFonts w:asciiTheme="majorHAnsi" w:hAnsiTheme="majorHAnsi" w:cs="Calibri"/>
          <w:b/>
          <w:bCs/>
          <w:sz w:val="22"/>
          <w:szCs w:val="22"/>
          <w:lang w:val="en-AU"/>
        </w:rPr>
        <w:t xml:space="preserve"> </w:t>
      </w:r>
      <w:r w:rsidR="001D48E9">
        <w:rPr>
          <w:rFonts w:asciiTheme="majorHAnsi" w:hAnsiTheme="majorHAnsi" w:cs="Calibri"/>
          <w:b/>
          <w:bCs/>
          <w:sz w:val="22"/>
          <w:szCs w:val="22"/>
          <w:lang w:val="en-AU"/>
        </w:rPr>
        <w:t>re</w:t>
      </w:r>
      <w:r>
        <w:rPr>
          <w:rFonts w:asciiTheme="majorHAnsi" w:hAnsiTheme="majorHAnsi" w:cs="Calibri"/>
          <w:b/>
          <w:bCs/>
          <w:sz w:val="22"/>
          <w:szCs w:val="22"/>
          <w:lang w:val="en-AU"/>
        </w:rPr>
        <w:t xml:space="preserve">assuring Victorian women they </w:t>
      </w:r>
      <w:r w:rsidRPr="001D48E9">
        <w:rPr>
          <w:rFonts w:asciiTheme="majorHAnsi" w:hAnsiTheme="majorHAnsi" w:cs="Calibri"/>
          <w:b/>
          <w:bCs/>
          <w:i/>
          <w:sz w:val="22"/>
          <w:szCs w:val="22"/>
          <w:lang w:val="en-AU"/>
        </w:rPr>
        <w:t>can</w:t>
      </w:r>
      <w:r>
        <w:rPr>
          <w:rFonts w:asciiTheme="majorHAnsi" w:hAnsiTheme="majorHAnsi" w:cs="Calibri"/>
          <w:b/>
          <w:bCs/>
          <w:sz w:val="22"/>
          <w:szCs w:val="22"/>
          <w:lang w:val="en-AU"/>
        </w:rPr>
        <w:t xml:space="preserve"> live free from family violence will be displayed on 50 Yarra Trams </w:t>
      </w:r>
      <w:r w:rsidR="001D48E9">
        <w:rPr>
          <w:rFonts w:asciiTheme="majorHAnsi" w:hAnsiTheme="majorHAnsi" w:cs="Calibri"/>
          <w:b/>
          <w:bCs/>
          <w:sz w:val="22"/>
          <w:szCs w:val="22"/>
          <w:lang w:val="en-AU"/>
        </w:rPr>
        <w:t>across Melbourne over</w:t>
      </w:r>
      <w:r>
        <w:rPr>
          <w:rFonts w:asciiTheme="majorHAnsi" w:hAnsiTheme="majorHAnsi" w:cs="Calibri"/>
          <w:b/>
          <w:bCs/>
          <w:sz w:val="22"/>
          <w:szCs w:val="22"/>
          <w:lang w:val="en-AU"/>
        </w:rPr>
        <w:t xml:space="preserve"> the next three months.</w:t>
      </w:r>
    </w:p>
    <w:p w:rsidR="00BC0C7A" w:rsidRDefault="00BC0C7A" w:rsidP="00EC1EC5">
      <w:pPr>
        <w:autoSpaceDE w:val="0"/>
        <w:autoSpaceDN w:val="0"/>
        <w:adjustRightInd w:val="0"/>
        <w:jc w:val="both"/>
        <w:rPr>
          <w:rFonts w:asciiTheme="majorHAnsi" w:hAnsiTheme="majorHAnsi" w:cs="Calibri"/>
          <w:b/>
          <w:bCs/>
          <w:sz w:val="22"/>
          <w:szCs w:val="22"/>
          <w:lang w:val="en-AU"/>
        </w:rPr>
      </w:pPr>
    </w:p>
    <w:p w:rsidR="00EC1EC5" w:rsidRPr="001D48E9" w:rsidRDefault="00BC0C7A" w:rsidP="00EC1EC5">
      <w:pPr>
        <w:autoSpaceDE w:val="0"/>
        <w:autoSpaceDN w:val="0"/>
        <w:adjustRightInd w:val="0"/>
        <w:jc w:val="both"/>
        <w:rPr>
          <w:rFonts w:asciiTheme="majorHAnsi" w:hAnsiTheme="majorHAnsi" w:cs="Calibri"/>
          <w:b/>
          <w:bCs/>
          <w:sz w:val="22"/>
          <w:szCs w:val="22"/>
          <w:lang w:val="en-AU"/>
        </w:rPr>
      </w:pPr>
      <w:r w:rsidRPr="001D48E9">
        <w:rPr>
          <w:rFonts w:asciiTheme="majorHAnsi" w:hAnsiTheme="majorHAnsi" w:cs="Calibri"/>
          <w:bCs/>
          <w:sz w:val="22"/>
          <w:szCs w:val="22"/>
          <w:lang w:val="en-AU"/>
        </w:rPr>
        <w:t xml:space="preserve">The </w:t>
      </w:r>
      <w:r w:rsidR="001D48E9" w:rsidRPr="001D48E9">
        <w:rPr>
          <w:rFonts w:asciiTheme="majorHAnsi" w:hAnsiTheme="majorHAnsi" w:cs="Calibri"/>
          <w:bCs/>
          <w:sz w:val="22"/>
          <w:szCs w:val="22"/>
          <w:lang w:val="en-AU"/>
        </w:rPr>
        <w:t>campaign</w:t>
      </w:r>
      <w:r w:rsidRPr="001D48E9">
        <w:rPr>
          <w:rFonts w:asciiTheme="majorHAnsi" w:hAnsiTheme="majorHAnsi" w:cs="Calibri"/>
          <w:bCs/>
          <w:sz w:val="22"/>
          <w:szCs w:val="22"/>
          <w:lang w:val="en-AU"/>
        </w:rPr>
        <w:t>,</w:t>
      </w:r>
      <w:r w:rsidR="001D48E9" w:rsidRPr="001D48E9">
        <w:rPr>
          <w:rFonts w:asciiTheme="majorHAnsi" w:hAnsiTheme="majorHAnsi" w:cs="Calibri"/>
          <w:bCs/>
          <w:sz w:val="22"/>
          <w:szCs w:val="22"/>
          <w:lang w:val="en-AU"/>
        </w:rPr>
        <w:t xml:space="preserve"> devised by</w:t>
      </w:r>
      <w:r w:rsidR="001D48E9">
        <w:rPr>
          <w:rFonts w:asciiTheme="majorHAnsi" w:hAnsiTheme="majorHAnsi" w:cs="Calibri"/>
          <w:b/>
          <w:bCs/>
          <w:sz w:val="22"/>
          <w:szCs w:val="22"/>
          <w:lang w:val="en-AU"/>
        </w:rPr>
        <w:t xml:space="preserve"> </w:t>
      </w:r>
      <w:r w:rsidR="00EC1EC5" w:rsidRPr="00EC1EC5">
        <w:rPr>
          <w:rFonts w:asciiTheme="majorHAnsi" w:hAnsiTheme="majorHAnsi" w:cs="Calibri"/>
          <w:b/>
          <w:bCs/>
          <w:sz w:val="22"/>
          <w:szCs w:val="22"/>
          <w:lang w:val="en-AU"/>
        </w:rPr>
        <w:t>safe steps</w:t>
      </w:r>
      <w:r w:rsidR="00EC1EC5" w:rsidRPr="00EC1EC5">
        <w:rPr>
          <w:rFonts w:asciiTheme="majorHAnsi" w:hAnsiTheme="majorHAnsi" w:cs="Calibri"/>
          <w:bCs/>
          <w:sz w:val="22"/>
          <w:szCs w:val="22"/>
          <w:lang w:val="en-AU"/>
        </w:rPr>
        <w:t xml:space="preserve"> Family Violence Response Centre</w:t>
      </w:r>
      <w:r w:rsidR="001D48E9">
        <w:rPr>
          <w:rFonts w:asciiTheme="majorHAnsi" w:hAnsiTheme="majorHAnsi" w:cs="Calibri"/>
          <w:bCs/>
          <w:sz w:val="22"/>
          <w:szCs w:val="22"/>
          <w:lang w:val="en-AU"/>
        </w:rPr>
        <w:t>,</w:t>
      </w:r>
      <w:r w:rsidR="00EC1EC5" w:rsidRPr="00EC1EC5">
        <w:rPr>
          <w:rFonts w:asciiTheme="majorHAnsi" w:hAnsiTheme="majorHAnsi" w:cs="Calibri"/>
          <w:bCs/>
          <w:sz w:val="22"/>
          <w:szCs w:val="22"/>
          <w:lang w:val="en-AU"/>
        </w:rPr>
        <w:t xml:space="preserve"> will be featured </w:t>
      </w:r>
      <w:r w:rsidR="001D48E9">
        <w:rPr>
          <w:rFonts w:asciiTheme="majorHAnsi" w:hAnsiTheme="majorHAnsi" w:cs="Calibri"/>
          <w:bCs/>
          <w:sz w:val="22"/>
          <w:szCs w:val="22"/>
          <w:lang w:val="en-AU"/>
        </w:rPr>
        <w:t xml:space="preserve">across the Yarra Tram network </w:t>
      </w:r>
      <w:r w:rsidR="00EC1EC5" w:rsidRPr="00EC1EC5">
        <w:rPr>
          <w:rFonts w:asciiTheme="majorHAnsi" w:hAnsiTheme="majorHAnsi" w:cs="Calibri"/>
          <w:bCs/>
          <w:sz w:val="22"/>
          <w:szCs w:val="22"/>
          <w:lang w:val="en-AU"/>
        </w:rPr>
        <w:t>as part of a ne</w:t>
      </w:r>
      <w:r w:rsidR="001D48E9">
        <w:rPr>
          <w:rFonts w:asciiTheme="majorHAnsi" w:hAnsiTheme="majorHAnsi" w:cs="Calibri"/>
          <w:bCs/>
          <w:sz w:val="22"/>
          <w:szCs w:val="22"/>
          <w:lang w:val="en-AU"/>
        </w:rPr>
        <w:t>w Community Partnership Program</w:t>
      </w:r>
      <w:r w:rsidR="00151F94">
        <w:rPr>
          <w:rFonts w:asciiTheme="majorHAnsi" w:hAnsiTheme="majorHAnsi" w:cs="Calibri"/>
          <w:bCs/>
          <w:sz w:val="22"/>
          <w:szCs w:val="22"/>
          <w:lang w:val="en-AU"/>
        </w:rPr>
        <w:t>,</w:t>
      </w:r>
      <w:r w:rsidR="001D48E9">
        <w:rPr>
          <w:rFonts w:asciiTheme="majorHAnsi" w:hAnsiTheme="majorHAnsi" w:cs="Calibri"/>
          <w:bCs/>
          <w:sz w:val="22"/>
          <w:szCs w:val="22"/>
          <w:lang w:val="en-AU"/>
        </w:rPr>
        <w:t xml:space="preserve"> </w:t>
      </w:r>
      <w:r w:rsidR="00151F94">
        <w:rPr>
          <w:rFonts w:asciiTheme="majorHAnsi" w:hAnsiTheme="majorHAnsi" w:cs="Calibri"/>
          <w:bCs/>
          <w:sz w:val="22"/>
          <w:szCs w:val="22"/>
          <w:lang w:val="en-AU"/>
        </w:rPr>
        <w:t>giving</w:t>
      </w:r>
      <w:r w:rsidR="001D48E9">
        <w:rPr>
          <w:rFonts w:asciiTheme="majorHAnsi" w:hAnsiTheme="majorHAnsi" w:cs="Calibri"/>
          <w:bCs/>
          <w:sz w:val="22"/>
          <w:szCs w:val="22"/>
          <w:lang w:val="en-AU"/>
        </w:rPr>
        <w:t xml:space="preserve"> </w:t>
      </w:r>
      <w:r w:rsidR="00151F94">
        <w:rPr>
          <w:rFonts w:asciiTheme="majorHAnsi" w:hAnsiTheme="majorHAnsi" w:cs="Calibri"/>
          <w:bCs/>
          <w:sz w:val="22"/>
          <w:szCs w:val="22"/>
          <w:lang w:val="en-AU"/>
        </w:rPr>
        <w:t xml:space="preserve">eight </w:t>
      </w:r>
      <w:r w:rsidR="001D48E9">
        <w:rPr>
          <w:rFonts w:asciiTheme="majorHAnsi" w:hAnsiTheme="majorHAnsi" w:cs="Calibri"/>
          <w:bCs/>
          <w:sz w:val="22"/>
          <w:szCs w:val="22"/>
          <w:lang w:val="en-AU"/>
        </w:rPr>
        <w:t>community groups</w:t>
      </w:r>
      <w:r w:rsidR="00151F94">
        <w:rPr>
          <w:rFonts w:asciiTheme="majorHAnsi" w:hAnsiTheme="majorHAnsi" w:cs="Calibri"/>
          <w:bCs/>
          <w:sz w:val="22"/>
          <w:szCs w:val="22"/>
          <w:lang w:val="en-AU"/>
        </w:rPr>
        <w:t xml:space="preserve"> a </w:t>
      </w:r>
      <w:r w:rsidR="001D48E9">
        <w:rPr>
          <w:rFonts w:asciiTheme="majorHAnsi" w:hAnsiTheme="majorHAnsi" w:cs="Calibri"/>
          <w:bCs/>
          <w:sz w:val="22"/>
          <w:szCs w:val="22"/>
          <w:lang w:val="en-AU"/>
        </w:rPr>
        <w:t xml:space="preserve">share in </w:t>
      </w:r>
      <w:r w:rsidR="00EC1EC5" w:rsidRPr="00EC1EC5">
        <w:rPr>
          <w:rFonts w:asciiTheme="majorHAnsi" w:hAnsiTheme="majorHAnsi" w:cs="Calibri"/>
          <w:bCs/>
          <w:sz w:val="22"/>
          <w:szCs w:val="22"/>
          <w:lang w:val="en-AU"/>
        </w:rPr>
        <w:t>$1 mi</w:t>
      </w:r>
      <w:r w:rsidR="001D48E9">
        <w:rPr>
          <w:rFonts w:asciiTheme="majorHAnsi" w:hAnsiTheme="majorHAnsi" w:cs="Calibri"/>
          <w:bCs/>
          <w:sz w:val="22"/>
          <w:szCs w:val="22"/>
          <w:lang w:val="en-AU"/>
        </w:rPr>
        <w:t>llion worth of free advertising.</w:t>
      </w:r>
    </w:p>
    <w:p w:rsidR="00151F94" w:rsidRDefault="00151F94" w:rsidP="00EC1EC5">
      <w:pPr>
        <w:autoSpaceDE w:val="0"/>
        <w:autoSpaceDN w:val="0"/>
        <w:adjustRightInd w:val="0"/>
        <w:jc w:val="both"/>
        <w:rPr>
          <w:rFonts w:asciiTheme="majorHAnsi" w:hAnsiTheme="majorHAnsi" w:cs="Calibri"/>
          <w:b/>
          <w:bCs/>
          <w:sz w:val="22"/>
          <w:szCs w:val="22"/>
          <w:lang w:val="en-AU"/>
        </w:rPr>
      </w:pPr>
    </w:p>
    <w:p w:rsidR="00EC1EC5" w:rsidRPr="00EC1EC5" w:rsidRDefault="00151F94" w:rsidP="00EC1EC5">
      <w:pPr>
        <w:autoSpaceDE w:val="0"/>
        <w:autoSpaceDN w:val="0"/>
        <w:adjustRightInd w:val="0"/>
        <w:jc w:val="both"/>
        <w:rPr>
          <w:rFonts w:asciiTheme="majorHAnsi" w:hAnsiTheme="majorHAnsi" w:cs="Calibri"/>
          <w:bCs/>
          <w:sz w:val="22"/>
          <w:szCs w:val="22"/>
          <w:lang w:val="en-AU"/>
        </w:rPr>
      </w:pPr>
      <w:proofErr w:type="gramStart"/>
      <w:r w:rsidRPr="00EC1EC5">
        <w:rPr>
          <w:rFonts w:asciiTheme="majorHAnsi" w:hAnsiTheme="majorHAnsi" w:cs="Calibri"/>
          <w:b/>
          <w:bCs/>
          <w:sz w:val="22"/>
          <w:szCs w:val="22"/>
          <w:lang w:val="en-AU"/>
        </w:rPr>
        <w:t>safe</w:t>
      </w:r>
      <w:proofErr w:type="gramEnd"/>
      <w:r w:rsidRPr="00EC1EC5">
        <w:rPr>
          <w:rFonts w:asciiTheme="majorHAnsi" w:hAnsiTheme="majorHAnsi" w:cs="Calibri"/>
          <w:b/>
          <w:bCs/>
          <w:sz w:val="22"/>
          <w:szCs w:val="22"/>
          <w:lang w:val="en-AU"/>
        </w:rPr>
        <w:t xml:space="preserve"> steps</w:t>
      </w:r>
      <w:r w:rsidRPr="00EC1EC5">
        <w:rPr>
          <w:rFonts w:asciiTheme="majorHAnsi" w:hAnsiTheme="majorHAnsi" w:cs="Calibri"/>
          <w:bCs/>
          <w:sz w:val="22"/>
          <w:szCs w:val="22"/>
          <w:lang w:val="en-AU"/>
        </w:rPr>
        <w:t xml:space="preserve"> is the first </w:t>
      </w:r>
      <w:r>
        <w:rPr>
          <w:rFonts w:asciiTheme="majorHAnsi" w:hAnsiTheme="majorHAnsi" w:cs="Calibri"/>
          <w:bCs/>
          <w:sz w:val="22"/>
          <w:szCs w:val="22"/>
          <w:lang w:val="en-AU"/>
        </w:rPr>
        <w:t xml:space="preserve">Yarra Trams </w:t>
      </w:r>
      <w:r w:rsidRPr="00EC1EC5">
        <w:rPr>
          <w:rFonts w:asciiTheme="majorHAnsi" w:hAnsiTheme="majorHAnsi" w:cs="Calibri"/>
          <w:bCs/>
          <w:sz w:val="22"/>
          <w:szCs w:val="22"/>
          <w:lang w:val="en-AU"/>
        </w:rPr>
        <w:t xml:space="preserve">community partner to </w:t>
      </w:r>
      <w:r>
        <w:rPr>
          <w:rFonts w:asciiTheme="majorHAnsi" w:hAnsiTheme="majorHAnsi" w:cs="Calibri"/>
          <w:bCs/>
          <w:sz w:val="22"/>
          <w:szCs w:val="22"/>
          <w:lang w:val="en-AU"/>
        </w:rPr>
        <w:t>launch its campaign and have its ads displayed.</w:t>
      </w:r>
      <w:r w:rsidRPr="00151F94">
        <w:rPr>
          <w:rFonts w:asciiTheme="majorHAnsi" w:hAnsiTheme="majorHAnsi" w:cs="Calibri"/>
          <w:bCs/>
          <w:sz w:val="22"/>
          <w:szCs w:val="22"/>
          <w:lang w:val="en-AU"/>
        </w:rPr>
        <w:t xml:space="preserve"> </w:t>
      </w:r>
      <w:r>
        <w:rPr>
          <w:rFonts w:asciiTheme="majorHAnsi" w:hAnsiTheme="majorHAnsi" w:cs="Calibri"/>
          <w:bCs/>
          <w:sz w:val="22"/>
          <w:szCs w:val="22"/>
          <w:lang w:val="en-AU"/>
        </w:rPr>
        <w:t>From this week</w:t>
      </w:r>
      <w:r w:rsidRPr="00EC1EC5">
        <w:rPr>
          <w:rFonts w:asciiTheme="majorHAnsi" w:hAnsiTheme="majorHAnsi" w:cs="Calibri"/>
          <w:bCs/>
          <w:sz w:val="22"/>
          <w:szCs w:val="22"/>
          <w:lang w:val="en-AU"/>
        </w:rPr>
        <w:t xml:space="preserve">, commuters will be able to see </w:t>
      </w:r>
      <w:r w:rsidRPr="00EC1EC5">
        <w:rPr>
          <w:rFonts w:asciiTheme="majorHAnsi" w:hAnsiTheme="majorHAnsi" w:cs="Calibri"/>
          <w:b/>
          <w:bCs/>
          <w:sz w:val="22"/>
          <w:szCs w:val="22"/>
          <w:lang w:val="en-AU"/>
        </w:rPr>
        <w:t>safe steps’</w:t>
      </w:r>
      <w:r w:rsidRPr="00EC1EC5">
        <w:rPr>
          <w:rFonts w:asciiTheme="majorHAnsi" w:hAnsiTheme="majorHAnsi" w:cs="Calibri"/>
          <w:bCs/>
          <w:sz w:val="22"/>
          <w:szCs w:val="22"/>
          <w:lang w:val="en-AU"/>
        </w:rPr>
        <w:t xml:space="preserve"> </w:t>
      </w:r>
      <w:r w:rsidRPr="00966811">
        <w:rPr>
          <w:rFonts w:asciiTheme="majorHAnsi" w:hAnsiTheme="majorHAnsi" w:cs="Calibri"/>
          <w:bCs/>
          <w:i/>
          <w:sz w:val="22"/>
          <w:szCs w:val="22"/>
          <w:lang w:val="en-AU"/>
        </w:rPr>
        <w:t>“You Can Live Free from Family Violence”</w:t>
      </w:r>
      <w:r w:rsidR="00966811">
        <w:rPr>
          <w:rFonts w:asciiTheme="majorHAnsi" w:hAnsiTheme="majorHAnsi" w:cs="Calibri"/>
          <w:bCs/>
          <w:sz w:val="22"/>
          <w:szCs w:val="22"/>
          <w:lang w:val="en-AU"/>
        </w:rPr>
        <w:t xml:space="preserve"> campaign on</w:t>
      </w:r>
      <w:r w:rsidRPr="00EC1EC5">
        <w:rPr>
          <w:rFonts w:asciiTheme="majorHAnsi" w:hAnsiTheme="majorHAnsi" w:cs="Calibri"/>
          <w:bCs/>
          <w:sz w:val="22"/>
          <w:szCs w:val="22"/>
          <w:lang w:val="en-AU"/>
        </w:rPr>
        <w:t xml:space="preserve"> the front and back of 50 trams</w:t>
      </w:r>
      <w:r w:rsidR="00966811">
        <w:rPr>
          <w:rFonts w:asciiTheme="majorHAnsi" w:hAnsiTheme="majorHAnsi" w:cs="Calibri"/>
          <w:bCs/>
          <w:sz w:val="22"/>
          <w:szCs w:val="22"/>
          <w:lang w:val="en-AU"/>
        </w:rPr>
        <w:t xml:space="preserve"> across the iconic Melbourne network</w:t>
      </w:r>
      <w:r w:rsidRPr="00EC1EC5">
        <w:rPr>
          <w:rFonts w:asciiTheme="majorHAnsi" w:hAnsiTheme="majorHAnsi" w:cs="Calibri"/>
          <w:bCs/>
          <w:sz w:val="22"/>
          <w:szCs w:val="22"/>
          <w:lang w:val="en-AU"/>
        </w:rPr>
        <w:t>.</w:t>
      </w:r>
    </w:p>
    <w:p w:rsidR="00151F94" w:rsidRDefault="00151F94" w:rsidP="00EC1EC5">
      <w:pPr>
        <w:autoSpaceDE w:val="0"/>
        <w:autoSpaceDN w:val="0"/>
        <w:adjustRightInd w:val="0"/>
        <w:jc w:val="both"/>
        <w:rPr>
          <w:rFonts w:asciiTheme="majorHAnsi" w:hAnsiTheme="majorHAnsi" w:cs="Calibri"/>
          <w:bCs/>
          <w:sz w:val="22"/>
          <w:szCs w:val="22"/>
          <w:lang w:val="en-AU"/>
        </w:rPr>
      </w:pPr>
    </w:p>
    <w:p w:rsidR="00EC1EC5" w:rsidRPr="00EC1EC5" w:rsidRDefault="00966811" w:rsidP="00966811">
      <w:pPr>
        <w:autoSpaceDE w:val="0"/>
        <w:autoSpaceDN w:val="0"/>
        <w:adjustRightInd w:val="0"/>
        <w:jc w:val="both"/>
        <w:rPr>
          <w:rFonts w:asciiTheme="majorHAnsi" w:hAnsiTheme="majorHAnsi" w:cs="Calibri"/>
          <w:bCs/>
          <w:sz w:val="22"/>
          <w:szCs w:val="22"/>
          <w:lang w:val="en-AU"/>
        </w:rPr>
      </w:pPr>
      <w:proofErr w:type="gramStart"/>
      <w:r w:rsidRPr="00EC1EC5">
        <w:rPr>
          <w:rFonts w:asciiTheme="majorHAnsi" w:hAnsiTheme="majorHAnsi" w:cs="Calibri"/>
          <w:b/>
          <w:bCs/>
          <w:sz w:val="22"/>
          <w:szCs w:val="22"/>
          <w:lang w:val="en-AU"/>
        </w:rPr>
        <w:t>safe</w:t>
      </w:r>
      <w:proofErr w:type="gramEnd"/>
      <w:r w:rsidRPr="00EC1EC5">
        <w:rPr>
          <w:rFonts w:asciiTheme="majorHAnsi" w:hAnsiTheme="majorHAnsi" w:cs="Calibri"/>
          <w:b/>
          <w:bCs/>
          <w:sz w:val="22"/>
          <w:szCs w:val="22"/>
          <w:lang w:val="en-AU"/>
        </w:rPr>
        <w:t xml:space="preserve"> steps</w:t>
      </w:r>
      <w:r w:rsidRPr="00EC1EC5">
        <w:rPr>
          <w:rFonts w:asciiTheme="majorHAnsi" w:hAnsiTheme="majorHAnsi" w:cs="Calibri"/>
          <w:bCs/>
          <w:sz w:val="22"/>
          <w:szCs w:val="22"/>
          <w:lang w:val="en-AU"/>
        </w:rPr>
        <w:t xml:space="preserve"> CEO</w:t>
      </w:r>
      <w:r>
        <w:rPr>
          <w:rFonts w:asciiTheme="majorHAnsi" w:hAnsiTheme="majorHAnsi" w:cs="Calibri"/>
          <w:bCs/>
          <w:sz w:val="22"/>
          <w:szCs w:val="22"/>
          <w:lang w:val="en-AU"/>
        </w:rPr>
        <w:t>,</w:t>
      </w:r>
      <w:r w:rsidRPr="00EC1EC5">
        <w:rPr>
          <w:rFonts w:asciiTheme="majorHAnsi" w:hAnsiTheme="majorHAnsi" w:cs="Calibri"/>
          <w:bCs/>
          <w:sz w:val="22"/>
          <w:szCs w:val="22"/>
          <w:lang w:val="en-AU"/>
        </w:rPr>
        <w:t xml:space="preserve"> Annette Gillespie</w:t>
      </w:r>
      <w:r>
        <w:rPr>
          <w:rFonts w:asciiTheme="majorHAnsi" w:hAnsiTheme="majorHAnsi" w:cs="Calibri"/>
          <w:bCs/>
          <w:sz w:val="22"/>
          <w:szCs w:val="22"/>
          <w:lang w:val="en-AU"/>
        </w:rPr>
        <w:t>,</w:t>
      </w:r>
      <w:r w:rsidRPr="00EC1EC5">
        <w:rPr>
          <w:rFonts w:asciiTheme="majorHAnsi" w:hAnsiTheme="majorHAnsi" w:cs="Calibri"/>
          <w:bCs/>
          <w:sz w:val="22"/>
          <w:szCs w:val="22"/>
          <w:lang w:val="en-AU"/>
        </w:rPr>
        <w:t xml:space="preserve"> sees the partnership with Yarra Trams as a natural fit and hopes the</w:t>
      </w:r>
      <w:r>
        <w:rPr>
          <w:rFonts w:asciiTheme="majorHAnsi" w:hAnsiTheme="majorHAnsi" w:cs="Calibri"/>
          <w:bCs/>
          <w:sz w:val="22"/>
          <w:szCs w:val="22"/>
          <w:lang w:val="en-AU"/>
        </w:rPr>
        <w:t xml:space="preserve"> positive anti-family violence</w:t>
      </w:r>
      <w:r w:rsidRPr="00EC1EC5">
        <w:rPr>
          <w:rFonts w:asciiTheme="majorHAnsi" w:hAnsiTheme="majorHAnsi" w:cs="Calibri"/>
          <w:bCs/>
          <w:sz w:val="22"/>
          <w:szCs w:val="22"/>
          <w:lang w:val="en-AU"/>
        </w:rPr>
        <w:t xml:space="preserve"> message will resonate with the 180 million people who board Yarra Trams each year.</w:t>
      </w:r>
    </w:p>
    <w:p w:rsidR="00EC1EC5" w:rsidRPr="00EC1EC5" w:rsidRDefault="00EC1EC5" w:rsidP="00EC1EC5">
      <w:pPr>
        <w:autoSpaceDE w:val="0"/>
        <w:autoSpaceDN w:val="0"/>
        <w:adjustRightInd w:val="0"/>
        <w:jc w:val="both"/>
        <w:rPr>
          <w:rFonts w:asciiTheme="majorHAnsi" w:hAnsiTheme="majorHAnsi" w:cs="Calibri"/>
          <w:bCs/>
          <w:sz w:val="22"/>
          <w:szCs w:val="22"/>
          <w:lang w:val="en-AU"/>
        </w:rPr>
      </w:pPr>
    </w:p>
    <w:p w:rsidR="00EC1EC5" w:rsidRDefault="00EC1EC5" w:rsidP="00EC1EC5">
      <w:pPr>
        <w:autoSpaceDE w:val="0"/>
        <w:autoSpaceDN w:val="0"/>
        <w:adjustRightInd w:val="0"/>
        <w:jc w:val="both"/>
        <w:rPr>
          <w:rFonts w:asciiTheme="majorHAnsi" w:hAnsiTheme="majorHAnsi" w:cs="Calibri"/>
          <w:bCs/>
          <w:sz w:val="22"/>
          <w:szCs w:val="22"/>
          <w:lang w:val="en-AU"/>
        </w:rPr>
      </w:pPr>
      <w:r w:rsidRPr="00EC1EC5">
        <w:rPr>
          <w:rFonts w:asciiTheme="majorHAnsi" w:hAnsiTheme="majorHAnsi" w:cs="Calibri"/>
          <w:bCs/>
          <w:sz w:val="22"/>
          <w:szCs w:val="22"/>
          <w:lang w:val="en-AU"/>
        </w:rPr>
        <w:t xml:space="preserve">“Yarra Trams’ mission is to get women and children home safely. </w:t>
      </w:r>
      <w:proofErr w:type="gramStart"/>
      <w:r w:rsidRPr="00EC1EC5">
        <w:rPr>
          <w:rFonts w:asciiTheme="majorHAnsi" w:hAnsiTheme="majorHAnsi" w:cs="Calibri"/>
          <w:b/>
          <w:bCs/>
          <w:sz w:val="22"/>
          <w:szCs w:val="22"/>
          <w:lang w:val="en-AU"/>
        </w:rPr>
        <w:t>safe</w:t>
      </w:r>
      <w:proofErr w:type="gramEnd"/>
      <w:r w:rsidRPr="00EC1EC5">
        <w:rPr>
          <w:rFonts w:asciiTheme="majorHAnsi" w:hAnsiTheme="majorHAnsi" w:cs="Calibri"/>
          <w:b/>
          <w:bCs/>
          <w:sz w:val="22"/>
          <w:szCs w:val="22"/>
          <w:lang w:val="en-AU"/>
        </w:rPr>
        <w:t xml:space="preserve"> steps’</w:t>
      </w:r>
      <w:r w:rsidRPr="00EC1EC5">
        <w:rPr>
          <w:rFonts w:asciiTheme="majorHAnsi" w:hAnsiTheme="majorHAnsi" w:cs="Calibri"/>
          <w:bCs/>
          <w:sz w:val="22"/>
          <w:szCs w:val="22"/>
          <w:lang w:val="en-AU"/>
        </w:rPr>
        <w:t xml:space="preserve"> mission is to make sure t</w:t>
      </w:r>
      <w:r w:rsidR="00966811">
        <w:rPr>
          <w:rFonts w:asciiTheme="majorHAnsi" w:hAnsiTheme="majorHAnsi" w:cs="Calibri"/>
          <w:bCs/>
          <w:sz w:val="22"/>
          <w:szCs w:val="22"/>
          <w:lang w:val="en-AU"/>
        </w:rPr>
        <w:t>hey are safe when they get home,” says Ms Gillespie.</w:t>
      </w:r>
    </w:p>
    <w:p w:rsidR="00EC1EC5" w:rsidRPr="00EC1EC5" w:rsidRDefault="00EC1EC5" w:rsidP="00EC1EC5">
      <w:pPr>
        <w:autoSpaceDE w:val="0"/>
        <w:autoSpaceDN w:val="0"/>
        <w:adjustRightInd w:val="0"/>
        <w:jc w:val="both"/>
        <w:rPr>
          <w:rFonts w:asciiTheme="majorHAnsi" w:hAnsiTheme="majorHAnsi" w:cs="Calibri"/>
          <w:bCs/>
          <w:sz w:val="22"/>
          <w:szCs w:val="22"/>
          <w:lang w:val="en-AU"/>
        </w:rPr>
      </w:pPr>
    </w:p>
    <w:p w:rsidR="00EC1EC5" w:rsidRPr="00EC1EC5" w:rsidRDefault="00EC1EC5" w:rsidP="00EC1EC5">
      <w:pPr>
        <w:autoSpaceDE w:val="0"/>
        <w:autoSpaceDN w:val="0"/>
        <w:adjustRightInd w:val="0"/>
        <w:jc w:val="both"/>
        <w:rPr>
          <w:rFonts w:asciiTheme="majorHAnsi" w:hAnsiTheme="majorHAnsi" w:cs="Calibri"/>
          <w:bCs/>
          <w:sz w:val="22"/>
          <w:szCs w:val="22"/>
          <w:lang w:val="en-AU"/>
        </w:rPr>
      </w:pPr>
      <w:r w:rsidRPr="00EC1EC5">
        <w:rPr>
          <w:rFonts w:asciiTheme="majorHAnsi" w:hAnsiTheme="majorHAnsi" w:cs="Calibri"/>
          <w:bCs/>
          <w:sz w:val="22"/>
          <w:szCs w:val="22"/>
          <w:lang w:val="en-AU"/>
        </w:rPr>
        <w:t>“In Victoria, unfortunately 1 in 4 women will experience family violence in their lifetime. Statistically, that’s 874,177 women who need to know how and where to get help.</w:t>
      </w:r>
    </w:p>
    <w:p w:rsidR="00EC1EC5" w:rsidRPr="00EC1EC5" w:rsidRDefault="00EC1EC5" w:rsidP="00EC1EC5">
      <w:pPr>
        <w:autoSpaceDE w:val="0"/>
        <w:autoSpaceDN w:val="0"/>
        <w:adjustRightInd w:val="0"/>
        <w:jc w:val="both"/>
        <w:rPr>
          <w:rFonts w:asciiTheme="majorHAnsi" w:hAnsiTheme="majorHAnsi" w:cs="Calibri"/>
          <w:bCs/>
          <w:sz w:val="22"/>
          <w:szCs w:val="22"/>
          <w:lang w:val="en-AU"/>
        </w:rPr>
      </w:pPr>
    </w:p>
    <w:p w:rsidR="00966811" w:rsidRDefault="00966811" w:rsidP="00966811">
      <w:pPr>
        <w:autoSpaceDE w:val="0"/>
        <w:autoSpaceDN w:val="0"/>
        <w:adjustRightInd w:val="0"/>
        <w:jc w:val="both"/>
        <w:rPr>
          <w:rFonts w:asciiTheme="majorHAnsi" w:hAnsiTheme="majorHAnsi" w:cs="Calibri"/>
          <w:bCs/>
          <w:sz w:val="22"/>
          <w:szCs w:val="22"/>
          <w:lang w:val="en-AU"/>
        </w:rPr>
      </w:pPr>
      <w:r>
        <w:rPr>
          <w:rFonts w:asciiTheme="majorHAnsi" w:hAnsiTheme="majorHAnsi" w:cs="Calibri"/>
          <w:bCs/>
          <w:sz w:val="22"/>
          <w:szCs w:val="22"/>
          <w:lang w:val="en-AU"/>
        </w:rPr>
        <w:t>“</w:t>
      </w:r>
      <w:r>
        <w:rPr>
          <w:rFonts w:asciiTheme="majorHAnsi" w:hAnsiTheme="majorHAnsi" w:cs="Calibri"/>
          <w:bCs/>
          <w:sz w:val="22"/>
          <w:szCs w:val="22"/>
          <w:lang w:val="en-AU"/>
        </w:rPr>
        <w:t>The launch of the campaign and associated tram ads c</w:t>
      </w:r>
      <w:r w:rsidRPr="00EC1EC5">
        <w:rPr>
          <w:rFonts w:asciiTheme="majorHAnsi" w:hAnsiTheme="majorHAnsi" w:cs="Calibri"/>
          <w:bCs/>
          <w:sz w:val="22"/>
          <w:szCs w:val="22"/>
          <w:lang w:val="en-AU"/>
        </w:rPr>
        <w:t>oincid</w:t>
      </w:r>
      <w:r>
        <w:rPr>
          <w:rFonts w:asciiTheme="majorHAnsi" w:hAnsiTheme="majorHAnsi" w:cs="Calibri"/>
          <w:bCs/>
          <w:sz w:val="22"/>
          <w:szCs w:val="22"/>
          <w:lang w:val="en-AU"/>
        </w:rPr>
        <w:t>es</w:t>
      </w:r>
      <w:r w:rsidRPr="00EC1EC5">
        <w:rPr>
          <w:rFonts w:asciiTheme="majorHAnsi" w:hAnsiTheme="majorHAnsi" w:cs="Calibri"/>
          <w:bCs/>
          <w:sz w:val="22"/>
          <w:szCs w:val="22"/>
          <w:lang w:val="en-AU"/>
        </w:rPr>
        <w:t xml:space="preserve"> with Domestic and Fa</w:t>
      </w:r>
      <w:r>
        <w:rPr>
          <w:rFonts w:asciiTheme="majorHAnsi" w:hAnsiTheme="majorHAnsi" w:cs="Calibri"/>
          <w:bCs/>
          <w:sz w:val="22"/>
          <w:szCs w:val="22"/>
          <w:lang w:val="en-AU"/>
        </w:rPr>
        <w:t>mily Violence Prevention month held in May each year, so it’s very timely.</w:t>
      </w:r>
      <w:r w:rsidR="00EF04EE">
        <w:rPr>
          <w:rFonts w:asciiTheme="majorHAnsi" w:hAnsiTheme="majorHAnsi" w:cs="Calibri"/>
          <w:bCs/>
          <w:sz w:val="22"/>
          <w:szCs w:val="22"/>
          <w:lang w:val="en-AU"/>
        </w:rPr>
        <w:t>”</w:t>
      </w:r>
    </w:p>
    <w:p w:rsidR="00966811" w:rsidRPr="00EC1EC5" w:rsidRDefault="00966811" w:rsidP="00966811">
      <w:pPr>
        <w:autoSpaceDE w:val="0"/>
        <w:autoSpaceDN w:val="0"/>
        <w:adjustRightInd w:val="0"/>
        <w:jc w:val="both"/>
        <w:rPr>
          <w:rFonts w:asciiTheme="majorHAnsi" w:hAnsiTheme="majorHAnsi" w:cs="Calibri"/>
          <w:bCs/>
          <w:sz w:val="22"/>
          <w:szCs w:val="22"/>
          <w:lang w:val="en-AU"/>
        </w:rPr>
      </w:pPr>
    </w:p>
    <w:p w:rsidR="00EF04EE" w:rsidRDefault="00EF04EE" w:rsidP="00966811">
      <w:pPr>
        <w:autoSpaceDE w:val="0"/>
        <w:autoSpaceDN w:val="0"/>
        <w:adjustRightInd w:val="0"/>
        <w:jc w:val="both"/>
        <w:rPr>
          <w:rFonts w:asciiTheme="majorHAnsi" w:hAnsiTheme="majorHAnsi" w:cs="Arial"/>
          <w:sz w:val="22"/>
          <w:szCs w:val="22"/>
        </w:rPr>
      </w:pPr>
      <w:r>
        <w:rPr>
          <w:rFonts w:asciiTheme="majorHAnsi" w:hAnsiTheme="majorHAnsi" w:cs="Calibri"/>
          <w:bCs/>
          <w:sz w:val="22"/>
          <w:szCs w:val="22"/>
          <w:lang w:val="en-AU"/>
        </w:rPr>
        <w:t>Ms Gillespie says</w:t>
      </w:r>
      <w:r w:rsidRPr="00EF04EE">
        <w:rPr>
          <w:rFonts w:asciiTheme="majorHAnsi" w:hAnsiTheme="majorHAnsi" w:cs="Arial"/>
          <w:sz w:val="22"/>
          <w:szCs w:val="22"/>
        </w:rPr>
        <w:t xml:space="preserve"> </w:t>
      </w:r>
      <w:r>
        <w:rPr>
          <w:rFonts w:asciiTheme="majorHAnsi" w:hAnsiTheme="majorHAnsi" w:cs="Arial"/>
          <w:sz w:val="22"/>
          <w:szCs w:val="22"/>
        </w:rPr>
        <w:t>that family violence is still affecting an alarming number of Victorian women and children</w:t>
      </w:r>
      <w:r>
        <w:rPr>
          <w:rFonts w:asciiTheme="majorHAnsi" w:hAnsiTheme="majorHAnsi" w:cs="Arial"/>
          <w:sz w:val="22"/>
          <w:szCs w:val="22"/>
        </w:rPr>
        <w:t xml:space="preserve">, with </w:t>
      </w:r>
      <w:r w:rsidRPr="00B66511">
        <w:rPr>
          <w:rFonts w:asciiTheme="majorHAnsi" w:hAnsiTheme="majorHAnsi" w:cs="Arial"/>
          <w:sz w:val="22"/>
          <w:szCs w:val="22"/>
        </w:rPr>
        <w:t xml:space="preserve">calls to </w:t>
      </w:r>
      <w:r>
        <w:rPr>
          <w:rFonts w:asciiTheme="majorHAnsi" w:hAnsiTheme="majorHAnsi" w:cs="Arial"/>
          <w:sz w:val="22"/>
          <w:szCs w:val="22"/>
        </w:rPr>
        <w:t xml:space="preserve">safe steps - </w:t>
      </w:r>
      <w:r w:rsidRPr="00B66511">
        <w:rPr>
          <w:rFonts w:asciiTheme="majorHAnsi" w:hAnsiTheme="majorHAnsi" w:cs="Arial"/>
          <w:sz w:val="22"/>
          <w:szCs w:val="22"/>
        </w:rPr>
        <w:t xml:space="preserve">Victoria’s statewide family violence response service </w:t>
      </w:r>
      <w:r>
        <w:rPr>
          <w:rFonts w:asciiTheme="majorHAnsi" w:hAnsiTheme="majorHAnsi" w:cs="Arial"/>
          <w:sz w:val="22"/>
          <w:szCs w:val="22"/>
        </w:rPr>
        <w:t xml:space="preserve">- </w:t>
      </w:r>
      <w:r w:rsidRPr="00B66511">
        <w:rPr>
          <w:rFonts w:asciiTheme="majorHAnsi" w:hAnsiTheme="majorHAnsi" w:cs="Arial"/>
          <w:sz w:val="22"/>
          <w:szCs w:val="22"/>
        </w:rPr>
        <w:t>expected to reach over 100,000 this financial year</w:t>
      </w:r>
      <w:r>
        <w:rPr>
          <w:rFonts w:asciiTheme="majorHAnsi" w:hAnsiTheme="majorHAnsi" w:cs="Arial"/>
          <w:sz w:val="22"/>
          <w:szCs w:val="22"/>
        </w:rPr>
        <w:t>.</w:t>
      </w:r>
    </w:p>
    <w:p w:rsidR="00EF04EE" w:rsidRDefault="00EF04EE" w:rsidP="00966811">
      <w:pPr>
        <w:autoSpaceDE w:val="0"/>
        <w:autoSpaceDN w:val="0"/>
        <w:adjustRightInd w:val="0"/>
        <w:jc w:val="both"/>
        <w:rPr>
          <w:rFonts w:asciiTheme="majorHAnsi" w:hAnsiTheme="majorHAnsi" w:cs="Calibri"/>
          <w:bCs/>
          <w:sz w:val="22"/>
          <w:szCs w:val="22"/>
          <w:lang w:val="en-AU"/>
        </w:rPr>
      </w:pPr>
    </w:p>
    <w:p w:rsidR="00EF04EE" w:rsidRDefault="00EF04EE" w:rsidP="00EF04EE">
      <w:pPr>
        <w:pStyle w:val="PlainText"/>
        <w:rPr>
          <w:sz w:val="24"/>
          <w:szCs w:val="24"/>
        </w:rPr>
      </w:pPr>
      <w:r>
        <w:rPr>
          <w:rFonts w:asciiTheme="majorHAnsi" w:hAnsiTheme="majorHAnsi" w:cs="Arial"/>
        </w:rPr>
        <w:t>“In the first three months of 2018, our phone line received an unprecedented</w:t>
      </w:r>
      <w:r>
        <w:rPr>
          <w:rFonts w:asciiTheme="majorHAnsi" w:hAnsiTheme="majorHAnsi" w:cs="Arial"/>
        </w:rPr>
        <w:t xml:space="preserve"> 27,134 calls.</w:t>
      </w:r>
    </w:p>
    <w:p w:rsidR="00EF04EE" w:rsidRDefault="00EF04EE" w:rsidP="00966811">
      <w:pPr>
        <w:autoSpaceDE w:val="0"/>
        <w:autoSpaceDN w:val="0"/>
        <w:adjustRightInd w:val="0"/>
        <w:jc w:val="both"/>
        <w:rPr>
          <w:rFonts w:asciiTheme="majorHAnsi" w:hAnsiTheme="majorHAnsi" w:cs="Calibri"/>
          <w:bCs/>
          <w:sz w:val="22"/>
          <w:szCs w:val="22"/>
          <w:lang w:val="en-AU"/>
        </w:rPr>
      </w:pPr>
    </w:p>
    <w:p w:rsidR="00EC1EC5" w:rsidRPr="00EC1EC5" w:rsidRDefault="00966811" w:rsidP="00966811">
      <w:pPr>
        <w:autoSpaceDE w:val="0"/>
        <w:autoSpaceDN w:val="0"/>
        <w:adjustRightInd w:val="0"/>
        <w:jc w:val="both"/>
        <w:rPr>
          <w:rFonts w:asciiTheme="majorHAnsi" w:hAnsiTheme="majorHAnsi" w:cs="Calibri"/>
          <w:bCs/>
          <w:sz w:val="22"/>
          <w:szCs w:val="22"/>
          <w:lang w:val="en-AU"/>
        </w:rPr>
      </w:pPr>
      <w:r w:rsidRPr="00EC1EC5">
        <w:rPr>
          <w:rFonts w:asciiTheme="majorHAnsi" w:hAnsiTheme="majorHAnsi" w:cs="Calibri"/>
          <w:bCs/>
          <w:sz w:val="22"/>
          <w:szCs w:val="22"/>
          <w:lang w:val="en-AU"/>
        </w:rPr>
        <w:t xml:space="preserve"> </w:t>
      </w:r>
      <w:r w:rsidR="00EC1EC5" w:rsidRPr="00EC1EC5">
        <w:rPr>
          <w:rFonts w:asciiTheme="majorHAnsi" w:hAnsiTheme="majorHAnsi" w:cs="Calibri"/>
          <w:bCs/>
          <w:sz w:val="22"/>
          <w:szCs w:val="22"/>
          <w:lang w:val="en-AU"/>
        </w:rPr>
        <w:t xml:space="preserve">“Women and children in our </w:t>
      </w:r>
      <w:r w:rsidR="00EF04EE">
        <w:rPr>
          <w:rFonts w:asciiTheme="majorHAnsi" w:hAnsiTheme="majorHAnsi" w:cs="Calibri"/>
          <w:bCs/>
          <w:sz w:val="22"/>
          <w:szCs w:val="22"/>
          <w:lang w:val="en-AU"/>
        </w:rPr>
        <w:t>s</w:t>
      </w:r>
      <w:r w:rsidR="00EC1EC5" w:rsidRPr="00EC1EC5">
        <w:rPr>
          <w:rFonts w:asciiTheme="majorHAnsi" w:hAnsiTheme="majorHAnsi" w:cs="Calibri"/>
          <w:bCs/>
          <w:sz w:val="22"/>
          <w:szCs w:val="22"/>
          <w:lang w:val="en-AU"/>
        </w:rPr>
        <w:t>tate are living with both the daily and the long term psychological and physical impacts of being seriously injured, sexually assaulted and emotionally scarred by someone who claims to care about them.</w:t>
      </w:r>
    </w:p>
    <w:p w:rsidR="00EC1EC5" w:rsidRPr="00EC1EC5" w:rsidRDefault="00EC1EC5" w:rsidP="00EC1EC5">
      <w:pPr>
        <w:autoSpaceDE w:val="0"/>
        <w:autoSpaceDN w:val="0"/>
        <w:adjustRightInd w:val="0"/>
        <w:jc w:val="both"/>
        <w:rPr>
          <w:rFonts w:asciiTheme="majorHAnsi" w:hAnsiTheme="majorHAnsi" w:cs="Calibri"/>
          <w:bCs/>
          <w:sz w:val="22"/>
          <w:szCs w:val="22"/>
          <w:lang w:val="en-AU"/>
        </w:rPr>
      </w:pPr>
    </w:p>
    <w:p w:rsidR="00EC1EC5" w:rsidRPr="00EC1EC5" w:rsidRDefault="00EC1EC5" w:rsidP="00EC1EC5">
      <w:pPr>
        <w:autoSpaceDE w:val="0"/>
        <w:autoSpaceDN w:val="0"/>
        <w:adjustRightInd w:val="0"/>
        <w:jc w:val="both"/>
        <w:rPr>
          <w:rFonts w:asciiTheme="majorHAnsi" w:hAnsiTheme="majorHAnsi" w:cs="Calibri"/>
          <w:bCs/>
          <w:sz w:val="22"/>
          <w:szCs w:val="22"/>
          <w:lang w:val="en-AU"/>
        </w:rPr>
      </w:pPr>
      <w:r w:rsidRPr="00EC1EC5">
        <w:rPr>
          <w:rFonts w:asciiTheme="majorHAnsi" w:hAnsiTheme="majorHAnsi" w:cs="Calibri"/>
          <w:bCs/>
          <w:sz w:val="22"/>
          <w:szCs w:val="22"/>
          <w:lang w:val="en-AU"/>
        </w:rPr>
        <w:t xml:space="preserve">“As of May 2018, on any given day, </w:t>
      </w:r>
      <w:r w:rsidRPr="00EF04EE">
        <w:rPr>
          <w:rFonts w:asciiTheme="majorHAnsi" w:hAnsiTheme="majorHAnsi" w:cs="Calibri"/>
          <w:b/>
          <w:bCs/>
          <w:sz w:val="22"/>
          <w:szCs w:val="22"/>
          <w:lang w:val="en-AU"/>
        </w:rPr>
        <w:t>safe steps</w:t>
      </w:r>
      <w:r w:rsidRPr="00EC1EC5">
        <w:rPr>
          <w:rFonts w:asciiTheme="majorHAnsi" w:hAnsiTheme="majorHAnsi" w:cs="Calibri"/>
          <w:bCs/>
          <w:sz w:val="22"/>
          <w:szCs w:val="22"/>
          <w:lang w:val="en-AU"/>
        </w:rPr>
        <w:t xml:space="preserve"> receives an average of more than 300 calls from those seeking help. More Victorian women and children are contacting our services than ever before because they are at risk from family violence.</w:t>
      </w:r>
    </w:p>
    <w:p w:rsidR="00EC1EC5" w:rsidRPr="00EC1EC5" w:rsidRDefault="00EC1EC5" w:rsidP="00EC1EC5">
      <w:pPr>
        <w:autoSpaceDE w:val="0"/>
        <w:autoSpaceDN w:val="0"/>
        <w:adjustRightInd w:val="0"/>
        <w:jc w:val="both"/>
        <w:rPr>
          <w:rFonts w:asciiTheme="majorHAnsi" w:hAnsiTheme="majorHAnsi" w:cs="Calibri"/>
          <w:bCs/>
          <w:sz w:val="22"/>
          <w:szCs w:val="22"/>
          <w:lang w:val="en-AU"/>
        </w:rPr>
      </w:pPr>
    </w:p>
    <w:p w:rsidR="00EF04EE" w:rsidRDefault="00EF04EE" w:rsidP="00EF04EE">
      <w:pPr>
        <w:autoSpaceDE w:val="0"/>
        <w:autoSpaceDN w:val="0"/>
        <w:adjustRightInd w:val="0"/>
        <w:jc w:val="both"/>
        <w:rPr>
          <w:rStyle w:val="Hyperlink"/>
          <w:rFonts w:asciiTheme="majorHAnsi" w:hAnsiTheme="majorHAnsi" w:cs="Calibri"/>
          <w:bCs/>
          <w:sz w:val="22"/>
          <w:szCs w:val="22"/>
          <w:lang w:val="en-AU"/>
        </w:rPr>
      </w:pPr>
      <w:r w:rsidRPr="00EC1EC5">
        <w:rPr>
          <w:rFonts w:asciiTheme="majorHAnsi" w:hAnsiTheme="majorHAnsi" w:cs="Calibri"/>
          <w:bCs/>
          <w:sz w:val="22"/>
          <w:szCs w:val="22"/>
          <w:lang w:val="en-AU"/>
        </w:rPr>
        <w:t xml:space="preserve">As the state-wide 24/7 family violence response service, </w:t>
      </w:r>
      <w:r w:rsidRPr="00EC1EC5">
        <w:rPr>
          <w:rFonts w:asciiTheme="majorHAnsi" w:hAnsiTheme="majorHAnsi" w:cs="Calibri"/>
          <w:b/>
          <w:bCs/>
          <w:sz w:val="22"/>
          <w:szCs w:val="22"/>
          <w:lang w:val="en-AU"/>
        </w:rPr>
        <w:t>safe steps’</w:t>
      </w:r>
      <w:r w:rsidRPr="00EC1EC5">
        <w:rPr>
          <w:rFonts w:asciiTheme="majorHAnsi" w:hAnsiTheme="majorHAnsi" w:cs="Calibri"/>
          <w:bCs/>
          <w:sz w:val="22"/>
          <w:szCs w:val="22"/>
          <w:lang w:val="en-AU"/>
        </w:rPr>
        <w:t xml:space="preserve"> campaign aims to encourage Victorians experiencing family violence to contact </w:t>
      </w:r>
      <w:r w:rsidRPr="00EC1EC5">
        <w:rPr>
          <w:rFonts w:asciiTheme="majorHAnsi" w:hAnsiTheme="majorHAnsi" w:cs="Calibri"/>
          <w:b/>
          <w:bCs/>
          <w:sz w:val="22"/>
          <w:szCs w:val="22"/>
          <w:lang w:val="en-AU"/>
        </w:rPr>
        <w:t>safe steps’</w:t>
      </w:r>
      <w:r w:rsidRPr="00EC1EC5">
        <w:rPr>
          <w:rFonts w:asciiTheme="majorHAnsi" w:hAnsiTheme="majorHAnsi" w:cs="Calibri"/>
          <w:bCs/>
          <w:sz w:val="22"/>
          <w:szCs w:val="22"/>
          <w:lang w:val="en-AU"/>
        </w:rPr>
        <w:t xml:space="preserve"> phone line 1800 015 188 or to seek information on </w:t>
      </w:r>
      <w:r w:rsidRPr="00EC1EC5">
        <w:rPr>
          <w:rFonts w:asciiTheme="majorHAnsi" w:hAnsiTheme="majorHAnsi" w:cs="Calibri"/>
          <w:b/>
          <w:bCs/>
          <w:sz w:val="22"/>
          <w:szCs w:val="22"/>
          <w:lang w:val="en-AU"/>
        </w:rPr>
        <w:t>safe steps’</w:t>
      </w:r>
      <w:r w:rsidRPr="00EC1EC5">
        <w:rPr>
          <w:rFonts w:asciiTheme="majorHAnsi" w:hAnsiTheme="majorHAnsi" w:cs="Calibri"/>
          <w:bCs/>
          <w:sz w:val="22"/>
          <w:szCs w:val="22"/>
          <w:lang w:val="en-AU"/>
        </w:rPr>
        <w:t xml:space="preserve"> website</w:t>
      </w:r>
      <w:hyperlink w:history="1">
        <w:r w:rsidRPr="00105E01">
          <w:rPr>
            <w:rStyle w:val="Hyperlink"/>
            <w:rFonts w:asciiTheme="majorHAnsi" w:hAnsiTheme="majorHAnsi" w:cs="Calibri"/>
            <w:bCs/>
            <w:sz w:val="22"/>
            <w:szCs w:val="22"/>
            <w:lang w:val="en-AU"/>
          </w:rPr>
          <w:t xml:space="preserve"> www.safesteps.org.au</w:t>
        </w:r>
      </w:hyperlink>
      <w:r>
        <w:rPr>
          <w:rStyle w:val="Hyperlink"/>
          <w:rFonts w:asciiTheme="majorHAnsi" w:hAnsiTheme="majorHAnsi" w:cs="Calibri"/>
          <w:bCs/>
          <w:sz w:val="22"/>
          <w:szCs w:val="22"/>
          <w:lang w:val="en-AU"/>
        </w:rPr>
        <w:t>.</w:t>
      </w:r>
    </w:p>
    <w:p w:rsidR="00EF04EE" w:rsidRDefault="00EF04EE" w:rsidP="00EF04EE">
      <w:pPr>
        <w:autoSpaceDE w:val="0"/>
        <w:autoSpaceDN w:val="0"/>
        <w:adjustRightInd w:val="0"/>
        <w:jc w:val="both"/>
        <w:rPr>
          <w:rStyle w:val="Hyperlink"/>
          <w:rFonts w:asciiTheme="majorHAnsi" w:hAnsiTheme="majorHAnsi" w:cs="Calibri"/>
          <w:bCs/>
          <w:sz w:val="22"/>
          <w:szCs w:val="22"/>
          <w:lang w:val="en-AU"/>
        </w:rPr>
      </w:pPr>
    </w:p>
    <w:p w:rsidR="00EC1EC5" w:rsidRPr="00EC1EC5" w:rsidRDefault="00EF04EE" w:rsidP="00EF04EE">
      <w:pPr>
        <w:autoSpaceDE w:val="0"/>
        <w:autoSpaceDN w:val="0"/>
        <w:adjustRightInd w:val="0"/>
        <w:jc w:val="both"/>
        <w:rPr>
          <w:rFonts w:asciiTheme="majorHAnsi" w:hAnsiTheme="majorHAnsi" w:cs="Calibri"/>
          <w:bCs/>
          <w:sz w:val="22"/>
          <w:szCs w:val="22"/>
          <w:lang w:val="en-AU"/>
        </w:rPr>
      </w:pPr>
      <w:r w:rsidRPr="00EC1EC5">
        <w:rPr>
          <w:rFonts w:asciiTheme="majorHAnsi" w:hAnsiTheme="majorHAnsi" w:cs="Calibri"/>
          <w:bCs/>
          <w:sz w:val="22"/>
          <w:szCs w:val="22"/>
          <w:lang w:val="en-AU"/>
        </w:rPr>
        <w:t xml:space="preserve"> </w:t>
      </w:r>
      <w:r w:rsidR="00EC1EC5" w:rsidRPr="00EC1EC5">
        <w:rPr>
          <w:rFonts w:asciiTheme="majorHAnsi" w:hAnsiTheme="majorHAnsi" w:cs="Calibri"/>
          <w:bCs/>
          <w:sz w:val="22"/>
          <w:szCs w:val="22"/>
          <w:lang w:val="en-AU"/>
        </w:rPr>
        <w:t>“If our campaign can reach and save the life of just one person experiencing family violence, it has worked.”</w:t>
      </w:r>
    </w:p>
    <w:p w:rsidR="00EC1EC5" w:rsidRPr="00EC1EC5" w:rsidRDefault="00EC1EC5" w:rsidP="00EC1EC5">
      <w:pPr>
        <w:autoSpaceDE w:val="0"/>
        <w:autoSpaceDN w:val="0"/>
        <w:adjustRightInd w:val="0"/>
        <w:jc w:val="both"/>
        <w:rPr>
          <w:rFonts w:asciiTheme="majorHAnsi" w:hAnsiTheme="majorHAnsi" w:cs="Calibri"/>
          <w:bCs/>
          <w:sz w:val="22"/>
          <w:szCs w:val="22"/>
          <w:lang w:val="en-AU"/>
        </w:rPr>
      </w:pPr>
      <w:bookmarkStart w:id="0" w:name="_GoBack"/>
      <w:bookmarkEnd w:id="0"/>
    </w:p>
    <w:p w:rsidR="00590817" w:rsidRPr="00EA7A34" w:rsidRDefault="00590817" w:rsidP="0073721B">
      <w:pPr>
        <w:autoSpaceDE w:val="0"/>
        <w:autoSpaceDN w:val="0"/>
        <w:adjustRightInd w:val="0"/>
        <w:jc w:val="both"/>
        <w:rPr>
          <w:rFonts w:asciiTheme="majorHAnsi" w:hAnsiTheme="majorHAnsi" w:cs="Calibri"/>
          <w:sz w:val="22"/>
          <w:szCs w:val="22"/>
          <w:lang w:val="en-AU"/>
        </w:rPr>
      </w:pPr>
    </w:p>
    <w:p w:rsidR="00590817" w:rsidRDefault="00590817" w:rsidP="0073721B">
      <w:pPr>
        <w:autoSpaceDE w:val="0"/>
        <w:autoSpaceDN w:val="0"/>
        <w:adjustRightInd w:val="0"/>
        <w:jc w:val="both"/>
        <w:rPr>
          <w:rFonts w:asciiTheme="majorHAnsi" w:hAnsiTheme="majorHAnsi" w:cs="Calibri"/>
          <w:sz w:val="22"/>
          <w:szCs w:val="22"/>
          <w:lang w:val="en-AU"/>
        </w:rPr>
      </w:pPr>
      <w:proofErr w:type="gramStart"/>
      <w:r w:rsidRPr="00EA7A34">
        <w:rPr>
          <w:rFonts w:asciiTheme="majorHAnsi" w:hAnsiTheme="majorHAnsi" w:cs="Calibri"/>
          <w:b/>
          <w:bCs/>
          <w:sz w:val="22"/>
          <w:szCs w:val="22"/>
          <w:lang w:val="en-AU"/>
        </w:rPr>
        <w:lastRenderedPageBreak/>
        <w:t>safe</w:t>
      </w:r>
      <w:proofErr w:type="gramEnd"/>
      <w:r w:rsidRPr="00EA7A34">
        <w:rPr>
          <w:rFonts w:asciiTheme="majorHAnsi" w:hAnsiTheme="majorHAnsi" w:cs="Calibri"/>
          <w:b/>
          <w:bCs/>
          <w:sz w:val="22"/>
          <w:szCs w:val="22"/>
          <w:lang w:val="en-AU"/>
        </w:rPr>
        <w:t xml:space="preserve"> steps </w:t>
      </w:r>
      <w:r w:rsidRPr="00EA7A34">
        <w:rPr>
          <w:rFonts w:asciiTheme="majorHAnsi" w:hAnsiTheme="majorHAnsi" w:cs="Calibri"/>
          <w:sz w:val="22"/>
          <w:szCs w:val="22"/>
          <w:lang w:val="en-AU"/>
        </w:rPr>
        <w:t>Fami</w:t>
      </w:r>
      <w:r w:rsidR="002019EE">
        <w:rPr>
          <w:rFonts w:asciiTheme="majorHAnsi" w:hAnsiTheme="majorHAnsi" w:cs="Calibri"/>
          <w:sz w:val="22"/>
          <w:szCs w:val="22"/>
          <w:lang w:val="en-AU"/>
        </w:rPr>
        <w:t>ly Violence Response Centre CEO Annette Gillespie</w:t>
      </w:r>
      <w:r w:rsidRPr="00EA7A34">
        <w:rPr>
          <w:rFonts w:asciiTheme="majorHAnsi" w:hAnsiTheme="majorHAnsi" w:cs="Calibri"/>
          <w:sz w:val="22"/>
          <w:szCs w:val="22"/>
          <w:lang w:val="en-AU"/>
        </w:rPr>
        <w:t xml:space="preserve"> is available for comment. </w:t>
      </w:r>
    </w:p>
    <w:p w:rsidR="00590817" w:rsidRPr="00EA7A34" w:rsidRDefault="00590817" w:rsidP="0073721B">
      <w:pPr>
        <w:autoSpaceDE w:val="0"/>
        <w:autoSpaceDN w:val="0"/>
        <w:adjustRightInd w:val="0"/>
        <w:jc w:val="both"/>
        <w:rPr>
          <w:rFonts w:asciiTheme="majorHAnsi" w:hAnsiTheme="majorHAnsi" w:cs="Calibri"/>
          <w:sz w:val="22"/>
          <w:szCs w:val="22"/>
          <w:lang w:val="en-AU"/>
        </w:rPr>
      </w:pPr>
    </w:p>
    <w:p w:rsidR="00E925BE" w:rsidRDefault="00E925BE" w:rsidP="0073721B">
      <w:pPr>
        <w:autoSpaceDE w:val="0"/>
        <w:autoSpaceDN w:val="0"/>
        <w:adjustRightInd w:val="0"/>
        <w:jc w:val="both"/>
        <w:rPr>
          <w:rFonts w:asciiTheme="majorHAnsi" w:hAnsiTheme="majorHAnsi" w:cs="Calibri"/>
          <w:b/>
          <w:bCs/>
          <w:i/>
          <w:iCs/>
          <w:sz w:val="21"/>
          <w:szCs w:val="21"/>
          <w:lang w:val="en-AU"/>
        </w:rPr>
      </w:pPr>
      <w:r w:rsidRPr="000D7B3E">
        <w:rPr>
          <w:rFonts w:asciiTheme="majorHAnsi" w:hAnsiTheme="majorHAnsi" w:cs="Calibri"/>
          <w:b/>
          <w:bCs/>
          <w:i/>
          <w:iCs/>
          <w:sz w:val="21"/>
          <w:szCs w:val="21"/>
          <w:lang w:val="en-AU"/>
        </w:rPr>
        <w:t>If you or someone you care about is living with an abusive partner or family member</w:t>
      </w:r>
      <w:r w:rsidR="00376751" w:rsidRPr="000D7B3E">
        <w:rPr>
          <w:rFonts w:asciiTheme="majorHAnsi" w:hAnsiTheme="majorHAnsi" w:cs="Calibri"/>
          <w:b/>
          <w:bCs/>
          <w:i/>
          <w:iCs/>
          <w:sz w:val="21"/>
          <w:szCs w:val="21"/>
          <w:lang w:val="en-AU"/>
        </w:rPr>
        <w:t>,</w:t>
      </w:r>
      <w:r w:rsidRPr="000D7B3E">
        <w:rPr>
          <w:rFonts w:asciiTheme="majorHAnsi" w:hAnsiTheme="majorHAnsi" w:cs="Calibri"/>
          <w:b/>
          <w:bCs/>
          <w:i/>
          <w:iCs/>
          <w:sz w:val="21"/>
          <w:szCs w:val="21"/>
          <w:lang w:val="en-AU"/>
        </w:rPr>
        <w:t xml:space="preserve"> call safe steps Family Violence Respon</w:t>
      </w:r>
      <w:r w:rsidR="000D7B3E">
        <w:rPr>
          <w:rFonts w:asciiTheme="majorHAnsi" w:hAnsiTheme="majorHAnsi" w:cs="Calibri"/>
          <w:b/>
          <w:bCs/>
          <w:i/>
          <w:iCs/>
          <w:sz w:val="21"/>
          <w:szCs w:val="21"/>
          <w:lang w:val="en-AU"/>
        </w:rPr>
        <w:t xml:space="preserve">se Centre 24/7 on 1800 015 </w:t>
      </w:r>
      <w:r w:rsidR="00376751" w:rsidRPr="000D7B3E">
        <w:rPr>
          <w:rFonts w:asciiTheme="majorHAnsi" w:hAnsiTheme="majorHAnsi" w:cs="Calibri"/>
          <w:b/>
          <w:bCs/>
          <w:i/>
          <w:iCs/>
          <w:sz w:val="21"/>
          <w:szCs w:val="21"/>
          <w:lang w:val="en-AU"/>
        </w:rPr>
        <w:t>188</w:t>
      </w:r>
      <w:r w:rsidR="00EF04EE">
        <w:rPr>
          <w:rFonts w:asciiTheme="majorHAnsi" w:hAnsiTheme="majorHAnsi" w:cs="Calibri"/>
          <w:b/>
          <w:bCs/>
          <w:i/>
          <w:iCs/>
          <w:sz w:val="21"/>
          <w:szCs w:val="21"/>
          <w:lang w:val="en-AU"/>
        </w:rPr>
        <w:t xml:space="preserve"> or visit </w:t>
      </w:r>
      <w:hyperlink r:id="rId7" w:history="1">
        <w:r w:rsidR="00EF04EE" w:rsidRPr="005F250E">
          <w:rPr>
            <w:rStyle w:val="Hyperlink"/>
            <w:rFonts w:asciiTheme="majorHAnsi" w:hAnsiTheme="majorHAnsi" w:cs="Calibri"/>
            <w:b/>
            <w:bCs/>
            <w:i/>
            <w:iCs/>
            <w:sz w:val="21"/>
            <w:szCs w:val="21"/>
            <w:lang w:val="en-AU"/>
          </w:rPr>
          <w:t>www.safesteps.org.au</w:t>
        </w:r>
      </w:hyperlink>
      <w:r w:rsidR="00EF04EE">
        <w:rPr>
          <w:rFonts w:asciiTheme="majorHAnsi" w:hAnsiTheme="majorHAnsi" w:cs="Calibri"/>
          <w:b/>
          <w:bCs/>
          <w:i/>
          <w:iCs/>
          <w:sz w:val="21"/>
          <w:szCs w:val="21"/>
          <w:lang w:val="en-AU"/>
        </w:rPr>
        <w:t xml:space="preserve"> </w:t>
      </w:r>
    </w:p>
    <w:p w:rsidR="0073721B" w:rsidRPr="000D7B3E" w:rsidRDefault="0073721B" w:rsidP="0073721B">
      <w:pPr>
        <w:autoSpaceDE w:val="0"/>
        <w:autoSpaceDN w:val="0"/>
        <w:adjustRightInd w:val="0"/>
        <w:jc w:val="both"/>
        <w:rPr>
          <w:rFonts w:asciiTheme="majorHAnsi" w:hAnsiTheme="majorHAnsi" w:cs="Calibri"/>
          <w:b/>
          <w:bCs/>
          <w:i/>
          <w:iCs/>
          <w:sz w:val="21"/>
          <w:szCs w:val="21"/>
          <w:lang w:val="en-AU"/>
        </w:rPr>
      </w:pPr>
    </w:p>
    <w:p w:rsidR="00376751" w:rsidRDefault="00376751" w:rsidP="0073721B">
      <w:pPr>
        <w:pBdr>
          <w:bottom w:val="single" w:sz="6" w:space="1" w:color="auto"/>
        </w:pBdr>
        <w:autoSpaceDE w:val="0"/>
        <w:autoSpaceDN w:val="0"/>
        <w:adjustRightInd w:val="0"/>
        <w:jc w:val="both"/>
        <w:rPr>
          <w:rFonts w:asciiTheme="majorHAnsi" w:hAnsiTheme="majorHAnsi" w:cs="Calibri"/>
          <w:b/>
          <w:bCs/>
          <w:i/>
          <w:iCs/>
          <w:sz w:val="22"/>
          <w:szCs w:val="22"/>
          <w:lang w:val="en-AU"/>
        </w:rPr>
      </w:pPr>
    </w:p>
    <w:p w:rsidR="00EC1EC5" w:rsidRPr="00EA7A34" w:rsidRDefault="00EC1EC5" w:rsidP="0073721B">
      <w:pPr>
        <w:autoSpaceDE w:val="0"/>
        <w:autoSpaceDN w:val="0"/>
        <w:adjustRightInd w:val="0"/>
        <w:jc w:val="both"/>
        <w:rPr>
          <w:rFonts w:asciiTheme="majorHAnsi" w:hAnsiTheme="majorHAnsi" w:cs="Calibri"/>
          <w:sz w:val="22"/>
          <w:szCs w:val="22"/>
          <w:lang w:val="en-AU"/>
        </w:rPr>
      </w:pPr>
    </w:p>
    <w:p w:rsidR="00E925BE" w:rsidRPr="00EA7A34" w:rsidRDefault="00E925BE" w:rsidP="0073721B">
      <w:pPr>
        <w:autoSpaceDE w:val="0"/>
        <w:autoSpaceDN w:val="0"/>
        <w:adjustRightInd w:val="0"/>
        <w:jc w:val="both"/>
        <w:rPr>
          <w:rFonts w:asciiTheme="majorHAnsi" w:hAnsiTheme="majorHAnsi" w:cs="Calibri"/>
          <w:b/>
          <w:bCs/>
          <w:sz w:val="22"/>
          <w:szCs w:val="22"/>
          <w:lang w:val="en-AU"/>
        </w:rPr>
      </w:pPr>
      <w:r w:rsidRPr="00EA7A34">
        <w:rPr>
          <w:rFonts w:asciiTheme="majorHAnsi" w:hAnsiTheme="majorHAnsi" w:cs="Calibri"/>
          <w:b/>
          <w:bCs/>
          <w:sz w:val="22"/>
          <w:szCs w:val="22"/>
          <w:lang w:val="en-AU"/>
        </w:rPr>
        <w:t>For all m</w:t>
      </w:r>
      <w:r w:rsidR="00E21597">
        <w:rPr>
          <w:rFonts w:asciiTheme="majorHAnsi" w:hAnsiTheme="majorHAnsi" w:cs="Calibri"/>
          <w:b/>
          <w:bCs/>
          <w:sz w:val="22"/>
          <w:szCs w:val="22"/>
          <w:lang w:val="en-AU"/>
        </w:rPr>
        <w:t>edia enquiries please contact:</w:t>
      </w:r>
    </w:p>
    <w:p w:rsidR="00590817" w:rsidRPr="000D7B3E" w:rsidRDefault="00590817" w:rsidP="0073721B">
      <w:pPr>
        <w:autoSpaceDE w:val="0"/>
        <w:autoSpaceDN w:val="0"/>
        <w:adjustRightInd w:val="0"/>
        <w:jc w:val="both"/>
        <w:rPr>
          <w:rFonts w:asciiTheme="majorHAnsi" w:hAnsiTheme="majorHAnsi" w:cs="Calibri"/>
          <w:sz w:val="14"/>
          <w:szCs w:val="14"/>
          <w:lang w:val="en-AU"/>
        </w:rPr>
      </w:pPr>
    </w:p>
    <w:p w:rsidR="006C647E" w:rsidRDefault="00E21597" w:rsidP="0073721B">
      <w:pPr>
        <w:autoSpaceDE w:val="0"/>
        <w:autoSpaceDN w:val="0"/>
        <w:adjustRightInd w:val="0"/>
        <w:jc w:val="both"/>
        <w:rPr>
          <w:rFonts w:asciiTheme="majorHAnsi" w:hAnsiTheme="majorHAnsi" w:cs="Calibri"/>
          <w:b/>
          <w:bCs/>
          <w:sz w:val="22"/>
          <w:szCs w:val="22"/>
          <w:lang w:val="en-AU"/>
        </w:rPr>
      </w:pPr>
      <w:r>
        <w:rPr>
          <w:rFonts w:asciiTheme="majorHAnsi" w:hAnsiTheme="majorHAnsi" w:cs="Calibri"/>
          <w:b/>
          <w:bCs/>
          <w:sz w:val="22"/>
          <w:szCs w:val="22"/>
          <w:lang w:val="en-AU"/>
        </w:rPr>
        <w:t>Kristine Robertson</w:t>
      </w:r>
      <w:r w:rsidR="0060354A">
        <w:rPr>
          <w:rFonts w:asciiTheme="majorHAnsi" w:hAnsiTheme="majorHAnsi" w:cs="Calibri"/>
          <w:b/>
          <w:bCs/>
          <w:sz w:val="22"/>
          <w:szCs w:val="22"/>
          <w:lang w:val="en-AU"/>
        </w:rPr>
        <w:t xml:space="preserve">, </w:t>
      </w:r>
      <w:r w:rsidR="00E925BE" w:rsidRPr="00EA7A34">
        <w:rPr>
          <w:rFonts w:asciiTheme="majorHAnsi" w:hAnsiTheme="majorHAnsi" w:cs="Calibri"/>
          <w:b/>
          <w:bCs/>
          <w:sz w:val="22"/>
          <w:szCs w:val="22"/>
          <w:lang w:val="en-AU"/>
        </w:rPr>
        <w:t>Manager Marketing, Fundraising &amp; Communications,</w:t>
      </w:r>
    </w:p>
    <w:p w:rsidR="0060354A" w:rsidRDefault="00E925BE" w:rsidP="0073721B">
      <w:pPr>
        <w:autoSpaceDE w:val="0"/>
        <w:autoSpaceDN w:val="0"/>
        <w:adjustRightInd w:val="0"/>
        <w:jc w:val="both"/>
        <w:rPr>
          <w:rFonts w:asciiTheme="majorHAnsi" w:hAnsiTheme="majorHAnsi" w:cs="Calibri"/>
          <w:b/>
          <w:bCs/>
          <w:sz w:val="22"/>
          <w:szCs w:val="22"/>
          <w:lang w:val="en-AU"/>
        </w:rPr>
      </w:pPr>
      <w:proofErr w:type="gramStart"/>
      <w:r w:rsidRPr="00EA7A34">
        <w:rPr>
          <w:rFonts w:asciiTheme="majorHAnsi" w:hAnsiTheme="majorHAnsi" w:cs="Calibri"/>
          <w:b/>
          <w:bCs/>
          <w:sz w:val="22"/>
          <w:szCs w:val="22"/>
          <w:lang w:val="en-AU"/>
        </w:rPr>
        <w:t>safe</w:t>
      </w:r>
      <w:proofErr w:type="gramEnd"/>
      <w:r w:rsidRPr="00EA7A34">
        <w:rPr>
          <w:rFonts w:asciiTheme="majorHAnsi" w:hAnsiTheme="majorHAnsi" w:cs="Calibri"/>
          <w:b/>
          <w:bCs/>
          <w:sz w:val="22"/>
          <w:szCs w:val="22"/>
          <w:lang w:val="en-AU"/>
        </w:rPr>
        <w:t xml:space="preserve"> steps Family Violence Response Ce</w:t>
      </w:r>
      <w:r w:rsidR="00E21597">
        <w:rPr>
          <w:rFonts w:asciiTheme="majorHAnsi" w:hAnsiTheme="majorHAnsi" w:cs="Calibri"/>
          <w:b/>
          <w:bCs/>
          <w:sz w:val="22"/>
          <w:szCs w:val="22"/>
          <w:lang w:val="en-AU"/>
        </w:rPr>
        <w:t>ntre</w:t>
      </w:r>
    </w:p>
    <w:p w:rsidR="0060354A" w:rsidRDefault="00EF04EE" w:rsidP="0073721B">
      <w:pPr>
        <w:autoSpaceDE w:val="0"/>
        <w:autoSpaceDN w:val="0"/>
        <w:adjustRightInd w:val="0"/>
        <w:jc w:val="both"/>
        <w:rPr>
          <w:rFonts w:asciiTheme="majorHAnsi" w:hAnsiTheme="majorHAnsi" w:cs="Calibri"/>
          <w:b/>
          <w:bCs/>
          <w:sz w:val="22"/>
          <w:szCs w:val="22"/>
          <w:lang w:val="en-AU"/>
        </w:rPr>
      </w:pPr>
      <w:proofErr w:type="spellStart"/>
      <w:r>
        <w:rPr>
          <w:rFonts w:asciiTheme="majorHAnsi" w:hAnsiTheme="majorHAnsi" w:cs="Calibri"/>
          <w:b/>
          <w:bCs/>
          <w:sz w:val="22"/>
          <w:szCs w:val="22"/>
          <w:lang w:val="en-AU"/>
        </w:rPr>
        <w:t>Ph</w:t>
      </w:r>
      <w:proofErr w:type="spellEnd"/>
      <w:r>
        <w:rPr>
          <w:rFonts w:asciiTheme="majorHAnsi" w:hAnsiTheme="majorHAnsi" w:cs="Calibri"/>
          <w:b/>
          <w:bCs/>
          <w:sz w:val="22"/>
          <w:szCs w:val="22"/>
          <w:lang w:val="en-AU"/>
        </w:rPr>
        <w:t xml:space="preserve">: </w:t>
      </w:r>
      <w:r w:rsidR="00E21597">
        <w:rPr>
          <w:rFonts w:asciiTheme="majorHAnsi" w:hAnsiTheme="majorHAnsi" w:cs="Calibri"/>
          <w:b/>
          <w:bCs/>
          <w:sz w:val="22"/>
          <w:szCs w:val="22"/>
          <w:lang w:val="en-AU"/>
        </w:rPr>
        <w:t xml:space="preserve">0488 069 802 / </w:t>
      </w:r>
      <w:hyperlink r:id="rId8" w:history="1">
        <w:r w:rsidR="00C60B71" w:rsidRPr="0032193D">
          <w:rPr>
            <w:rStyle w:val="Hyperlink"/>
            <w:rFonts w:asciiTheme="majorHAnsi" w:hAnsiTheme="majorHAnsi" w:cs="Calibri"/>
            <w:b/>
            <w:bCs/>
            <w:sz w:val="22"/>
            <w:szCs w:val="22"/>
            <w:lang w:val="en-AU"/>
          </w:rPr>
          <w:t>kristine.r@safesteps.org.au</w:t>
        </w:r>
      </w:hyperlink>
    </w:p>
    <w:p w:rsidR="00376751" w:rsidRPr="000D7B3E" w:rsidRDefault="00376751" w:rsidP="0073721B">
      <w:pPr>
        <w:autoSpaceDE w:val="0"/>
        <w:autoSpaceDN w:val="0"/>
        <w:adjustRightInd w:val="0"/>
        <w:jc w:val="both"/>
        <w:rPr>
          <w:rFonts w:asciiTheme="majorHAnsi" w:hAnsiTheme="majorHAnsi" w:cs="Calibri"/>
          <w:b/>
          <w:bCs/>
          <w:sz w:val="14"/>
          <w:szCs w:val="14"/>
          <w:lang w:val="en-AU"/>
        </w:rPr>
      </w:pPr>
    </w:p>
    <w:p w:rsidR="00966811" w:rsidRDefault="00966811" w:rsidP="0073721B">
      <w:pPr>
        <w:autoSpaceDE w:val="0"/>
        <w:autoSpaceDN w:val="0"/>
        <w:adjustRightInd w:val="0"/>
        <w:jc w:val="both"/>
        <w:rPr>
          <w:rStyle w:val="Hyperlink"/>
          <w:rFonts w:asciiTheme="majorHAnsi" w:hAnsiTheme="majorHAnsi" w:cs="Calibri"/>
          <w:bCs/>
          <w:sz w:val="22"/>
          <w:szCs w:val="22"/>
          <w:lang w:val="en-AU"/>
        </w:rPr>
      </w:pPr>
    </w:p>
    <w:p w:rsidR="00966811" w:rsidRDefault="00966811" w:rsidP="0073721B">
      <w:pPr>
        <w:autoSpaceDE w:val="0"/>
        <w:autoSpaceDN w:val="0"/>
        <w:adjustRightInd w:val="0"/>
        <w:jc w:val="both"/>
        <w:rPr>
          <w:rStyle w:val="Hyperlink"/>
          <w:rFonts w:asciiTheme="majorHAnsi" w:hAnsiTheme="majorHAnsi" w:cs="Calibri"/>
          <w:bCs/>
          <w:sz w:val="22"/>
          <w:szCs w:val="22"/>
          <w:lang w:val="en-AU"/>
        </w:rPr>
      </w:pPr>
    </w:p>
    <w:p w:rsidR="00966811" w:rsidRPr="00B66511" w:rsidRDefault="00EF04EE" w:rsidP="00966811">
      <w:pPr>
        <w:spacing w:before="100" w:beforeAutospacing="1" w:after="240"/>
        <w:ind w:right="17"/>
        <w:jc w:val="both"/>
        <w:rPr>
          <w:rFonts w:asciiTheme="majorHAnsi" w:hAnsiTheme="majorHAnsi" w:cs="Arial"/>
          <w:sz w:val="22"/>
          <w:szCs w:val="22"/>
        </w:rPr>
      </w:pPr>
      <w:r>
        <w:rPr>
          <w:rFonts w:asciiTheme="majorHAnsi" w:hAnsiTheme="majorHAnsi" w:cs="Arial"/>
          <w:sz w:val="22"/>
          <w:szCs w:val="22"/>
        </w:rPr>
        <w:t xml:space="preserve"> </w:t>
      </w:r>
      <w:r w:rsidR="00966811">
        <w:rPr>
          <w:rFonts w:asciiTheme="majorHAnsi" w:hAnsiTheme="majorHAnsi" w:cs="Arial"/>
          <w:sz w:val="22"/>
          <w:szCs w:val="22"/>
        </w:rPr>
        <w:t xml:space="preserve"> </w:t>
      </w:r>
      <w:r>
        <w:rPr>
          <w:rFonts w:asciiTheme="majorHAnsi" w:hAnsiTheme="majorHAnsi" w:cs="Arial"/>
          <w:sz w:val="22"/>
          <w:szCs w:val="22"/>
        </w:rPr>
        <w:t xml:space="preserve"> </w:t>
      </w:r>
    </w:p>
    <w:p w:rsidR="00966811" w:rsidRPr="00B66511" w:rsidRDefault="00EF04EE" w:rsidP="00EF04EE">
      <w:pPr>
        <w:spacing w:before="100" w:beforeAutospacing="1" w:after="240"/>
        <w:ind w:right="17"/>
        <w:jc w:val="both"/>
        <w:rPr>
          <w:rFonts w:asciiTheme="majorHAnsi" w:hAnsiTheme="majorHAnsi" w:cs="Arial"/>
          <w:sz w:val="22"/>
          <w:szCs w:val="22"/>
        </w:rPr>
      </w:pPr>
      <w:r>
        <w:rPr>
          <w:rFonts w:asciiTheme="majorHAnsi" w:hAnsiTheme="majorHAnsi"/>
          <w:sz w:val="22"/>
          <w:szCs w:val="22"/>
        </w:rPr>
        <w:t xml:space="preserve"> </w:t>
      </w:r>
      <w:r>
        <w:rPr>
          <w:rFonts w:asciiTheme="majorHAnsi" w:hAnsiTheme="majorHAnsi" w:cs="Arial"/>
          <w:sz w:val="22"/>
          <w:szCs w:val="22"/>
        </w:rPr>
        <w:t xml:space="preserve"> </w:t>
      </w:r>
    </w:p>
    <w:p w:rsidR="00966811" w:rsidRPr="0060354A" w:rsidRDefault="00966811" w:rsidP="0073721B">
      <w:pPr>
        <w:autoSpaceDE w:val="0"/>
        <w:autoSpaceDN w:val="0"/>
        <w:adjustRightInd w:val="0"/>
        <w:jc w:val="both"/>
        <w:rPr>
          <w:rFonts w:asciiTheme="majorHAnsi" w:hAnsiTheme="majorHAnsi" w:cs="Calibri"/>
          <w:sz w:val="22"/>
          <w:szCs w:val="22"/>
          <w:lang w:val="en-AU"/>
        </w:rPr>
      </w:pPr>
    </w:p>
    <w:sectPr w:rsidR="00966811" w:rsidRPr="0060354A" w:rsidSect="00CE0EB6">
      <w:headerReference w:type="default" r:id="rId9"/>
      <w:pgSz w:w="11880" w:h="16840"/>
      <w:pgMar w:top="2835" w:right="3941" w:bottom="1440" w:left="85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E3A" w:rsidRDefault="00A03E3A" w:rsidP="00520714">
      <w:r>
        <w:separator/>
      </w:r>
    </w:p>
  </w:endnote>
  <w:endnote w:type="continuationSeparator" w:id="0">
    <w:p w:rsidR="00A03E3A" w:rsidRDefault="00A03E3A" w:rsidP="0052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FrutigerLTStd-Light">
    <w:altName w:val="Geneva"/>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E3A" w:rsidRDefault="00A03E3A" w:rsidP="00520714">
      <w:r>
        <w:separator/>
      </w:r>
    </w:p>
  </w:footnote>
  <w:footnote w:type="continuationSeparator" w:id="0">
    <w:p w:rsidR="00A03E3A" w:rsidRDefault="00A03E3A" w:rsidP="00520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79" w:rsidRPr="008A44E6" w:rsidRDefault="0023740C" w:rsidP="0023740C">
    <w:pPr>
      <w:pStyle w:val="Header"/>
      <w:ind w:right="141"/>
      <w:rPr>
        <w:rFonts w:asciiTheme="majorHAnsi" w:hAnsiTheme="majorHAnsi"/>
        <w:color w:val="00B050"/>
        <w:sz w:val="72"/>
        <w:szCs w:val="72"/>
      </w:rPr>
    </w:pPr>
    <w:r w:rsidRPr="0023740C">
      <w:rPr>
        <w:rFonts w:asciiTheme="majorHAnsi" w:hAnsiTheme="majorHAnsi"/>
        <w:color w:val="00B050"/>
        <w:sz w:val="52"/>
        <w:szCs w:val="52"/>
      </w:rPr>
      <w:t>Media R</w:t>
    </w:r>
    <w:r w:rsidRPr="0023740C">
      <w:rPr>
        <w:rFonts w:asciiTheme="majorHAnsi" w:hAnsiTheme="majorHAnsi"/>
        <w:noProof/>
        <w:color w:val="00B050"/>
        <w:sz w:val="52"/>
        <w:szCs w:val="52"/>
        <w:lang w:val="en-AU" w:eastAsia="en-AU"/>
      </w:rPr>
      <w:t>elease</w:t>
    </w:r>
    <w:r>
      <w:rPr>
        <w:rFonts w:asciiTheme="majorHAnsi" w:hAnsiTheme="majorHAnsi"/>
        <w:noProof/>
        <w:color w:val="00B050"/>
        <w:sz w:val="44"/>
        <w:szCs w:val="44"/>
        <w:lang w:val="en-AU" w:eastAsia="en-AU"/>
      </w:rPr>
      <w:t xml:space="preserve">         </w:t>
    </w:r>
    <w:r w:rsidRPr="0023740C">
      <w:rPr>
        <w:rFonts w:asciiTheme="majorHAnsi" w:hAnsiTheme="majorHAnsi"/>
        <w:noProof/>
        <w:color w:val="00B050"/>
        <w:sz w:val="72"/>
        <w:szCs w:val="72"/>
        <w:lang w:val="en-AU" w:eastAsia="en-AU"/>
      </w:rPr>
      <w:drawing>
        <wp:inline distT="0" distB="0" distL="0" distR="0" wp14:anchorId="42AC72C6" wp14:editId="6CBBF3F6">
          <wp:extent cx="1847558" cy="431867"/>
          <wp:effectExtent l="0" t="0" r="635" b="6350"/>
          <wp:docPr id="2" name="Picture 2" descr="V:\Images, Logos, Infographics\LOGO\New Logo 2017\JPG\Safe Steps FVRC 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mages, Logos, Infographics\LOGO\New Logo 2017\JPG\Safe Steps FVRC Logo-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324" cy="439292"/>
                  </a:xfrm>
                  <a:prstGeom prst="rect">
                    <a:avLst/>
                  </a:prstGeom>
                  <a:noFill/>
                  <a:ln>
                    <a:noFill/>
                  </a:ln>
                </pic:spPr>
              </pic:pic>
            </a:graphicData>
          </a:graphic>
        </wp:inline>
      </w:drawing>
    </w:r>
    <w:r w:rsidRPr="0023740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A44E6">
      <w:rPr>
        <w:rFonts w:asciiTheme="majorHAnsi" w:hAnsiTheme="majorHAnsi"/>
        <w:color w:val="00B050"/>
        <w:sz w:val="72"/>
        <w:szCs w:val="7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66"/>
    <w:rsid w:val="00053E9B"/>
    <w:rsid w:val="0006791E"/>
    <w:rsid w:val="00091A83"/>
    <w:rsid w:val="000A0F7D"/>
    <w:rsid w:val="000A29B8"/>
    <w:rsid w:val="000A46F4"/>
    <w:rsid w:val="000B42BE"/>
    <w:rsid w:val="000D7B3E"/>
    <w:rsid w:val="000E0513"/>
    <w:rsid w:val="000E159A"/>
    <w:rsid w:val="000F1185"/>
    <w:rsid w:val="00100623"/>
    <w:rsid w:val="0010395F"/>
    <w:rsid w:val="001274F8"/>
    <w:rsid w:val="00137F98"/>
    <w:rsid w:val="00142F38"/>
    <w:rsid w:val="00143054"/>
    <w:rsid w:val="00151F94"/>
    <w:rsid w:val="00151FB1"/>
    <w:rsid w:val="00195A3C"/>
    <w:rsid w:val="001A74CC"/>
    <w:rsid w:val="001B5551"/>
    <w:rsid w:val="001C07D3"/>
    <w:rsid w:val="001D2577"/>
    <w:rsid w:val="001D48E9"/>
    <w:rsid w:val="001E11C9"/>
    <w:rsid w:val="001E2B45"/>
    <w:rsid w:val="001E6B5D"/>
    <w:rsid w:val="001E6CCE"/>
    <w:rsid w:val="001E6F4C"/>
    <w:rsid w:val="001F27DF"/>
    <w:rsid w:val="002019EE"/>
    <w:rsid w:val="00203464"/>
    <w:rsid w:val="00217164"/>
    <w:rsid w:val="0023740C"/>
    <w:rsid w:val="00264595"/>
    <w:rsid w:val="00273729"/>
    <w:rsid w:val="00283E31"/>
    <w:rsid w:val="00286BFB"/>
    <w:rsid w:val="00291679"/>
    <w:rsid w:val="002C48D5"/>
    <w:rsid w:val="002F5EB6"/>
    <w:rsid w:val="00321924"/>
    <w:rsid w:val="003343B5"/>
    <w:rsid w:val="0034173D"/>
    <w:rsid w:val="0035610C"/>
    <w:rsid w:val="00357465"/>
    <w:rsid w:val="0035749F"/>
    <w:rsid w:val="00364AB7"/>
    <w:rsid w:val="00364BB2"/>
    <w:rsid w:val="00370D9A"/>
    <w:rsid w:val="00376751"/>
    <w:rsid w:val="00376A0A"/>
    <w:rsid w:val="003919BF"/>
    <w:rsid w:val="003A3FEA"/>
    <w:rsid w:val="003C66ED"/>
    <w:rsid w:val="003F0CE3"/>
    <w:rsid w:val="0040452C"/>
    <w:rsid w:val="0041717F"/>
    <w:rsid w:val="00422631"/>
    <w:rsid w:val="00430AAE"/>
    <w:rsid w:val="00447988"/>
    <w:rsid w:val="00450685"/>
    <w:rsid w:val="00454D64"/>
    <w:rsid w:val="00456E6F"/>
    <w:rsid w:val="004638EB"/>
    <w:rsid w:val="00481D5C"/>
    <w:rsid w:val="004A2E50"/>
    <w:rsid w:val="004A45A3"/>
    <w:rsid w:val="004C64AB"/>
    <w:rsid w:val="004D7965"/>
    <w:rsid w:val="004F218A"/>
    <w:rsid w:val="004F45E9"/>
    <w:rsid w:val="004F6334"/>
    <w:rsid w:val="005031CA"/>
    <w:rsid w:val="00513FC1"/>
    <w:rsid w:val="00520714"/>
    <w:rsid w:val="005239C3"/>
    <w:rsid w:val="00534E84"/>
    <w:rsid w:val="0053764A"/>
    <w:rsid w:val="00553402"/>
    <w:rsid w:val="005707BF"/>
    <w:rsid w:val="0059035F"/>
    <w:rsid w:val="00590817"/>
    <w:rsid w:val="00594F44"/>
    <w:rsid w:val="00595597"/>
    <w:rsid w:val="005A2806"/>
    <w:rsid w:val="005A3C62"/>
    <w:rsid w:val="005D0D09"/>
    <w:rsid w:val="005D6EEE"/>
    <w:rsid w:val="005F3C52"/>
    <w:rsid w:val="0060354A"/>
    <w:rsid w:val="006072BD"/>
    <w:rsid w:val="00636272"/>
    <w:rsid w:val="00654945"/>
    <w:rsid w:val="00660F17"/>
    <w:rsid w:val="0067518F"/>
    <w:rsid w:val="006911D2"/>
    <w:rsid w:val="006972B0"/>
    <w:rsid w:val="006A0449"/>
    <w:rsid w:val="006C647E"/>
    <w:rsid w:val="006D5C55"/>
    <w:rsid w:val="006F4E9A"/>
    <w:rsid w:val="00700500"/>
    <w:rsid w:val="00702E96"/>
    <w:rsid w:val="00724BDA"/>
    <w:rsid w:val="00734D23"/>
    <w:rsid w:val="0073721B"/>
    <w:rsid w:val="00743D6E"/>
    <w:rsid w:val="00757C98"/>
    <w:rsid w:val="0076366F"/>
    <w:rsid w:val="007C422F"/>
    <w:rsid w:val="007D7EF4"/>
    <w:rsid w:val="007E1195"/>
    <w:rsid w:val="007E53A9"/>
    <w:rsid w:val="007F372A"/>
    <w:rsid w:val="008010BE"/>
    <w:rsid w:val="0080198B"/>
    <w:rsid w:val="008077A6"/>
    <w:rsid w:val="00812958"/>
    <w:rsid w:val="00813497"/>
    <w:rsid w:val="00831D3C"/>
    <w:rsid w:val="008420F7"/>
    <w:rsid w:val="0084227C"/>
    <w:rsid w:val="00843809"/>
    <w:rsid w:val="00847133"/>
    <w:rsid w:val="00871DC9"/>
    <w:rsid w:val="008852F8"/>
    <w:rsid w:val="008A44E6"/>
    <w:rsid w:val="008D2141"/>
    <w:rsid w:val="008F4A6A"/>
    <w:rsid w:val="008F4A9D"/>
    <w:rsid w:val="00942733"/>
    <w:rsid w:val="009434CB"/>
    <w:rsid w:val="00943AB1"/>
    <w:rsid w:val="00953A8C"/>
    <w:rsid w:val="00966811"/>
    <w:rsid w:val="00966D21"/>
    <w:rsid w:val="00967D5A"/>
    <w:rsid w:val="00974A4F"/>
    <w:rsid w:val="00977566"/>
    <w:rsid w:val="009B4CC5"/>
    <w:rsid w:val="009B4F18"/>
    <w:rsid w:val="009C0695"/>
    <w:rsid w:val="009F05C7"/>
    <w:rsid w:val="00A03E3A"/>
    <w:rsid w:val="00A14C9F"/>
    <w:rsid w:val="00A65AD9"/>
    <w:rsid w:val="00A73E20"/>
    <w:rsid w:val="00A901AF"/>
    <w:rsid w:val="00A9732E"/>
    <w:rsid w:val="00AA041C"/>
    <w:rsid w:val="00AD0AE7"/>
    <w:rsid w:val="00B05AC9"/>
    <w:rsid w:val="00B071A8"/>
    <w:rsid w:val="00B146FB"/>
    <w:rsid w:val="00B16339"/>
    <w:rsid w:val="00B447BC"/>
    <w:rsid w:val="00B62125"/>
    <w:rsid w:val="00B66511"/>
    <w:rsid w:val="00B81E93"/>
    <w:rsid w:val="00B8545D"/>
    <w:rsid w:val="00BB53F1"/>
    <w:rsid w:val="00BC062F"/>
    <w:rsid w:val="00BC0C7A"/>
    <w:rsid w:val="00BC743F"/>
    <w:rsid w:val="00C10C41"/>
    <w:rsid w:val="00C13804"/>
    <w:rsid w:val="00C32990"/>
    <w:rsid w:val="00C343DF"/>
    <w:rsid w:val="00C52086"/>
    <w:rsid w:val="00C54BF8"/>
    <w:rsid w:val="00C607DA"/>
    <w:rsid w:val="00C60B71"/>
    <w:rsid w:val="00C62BBE"/>
    <w:rsid w:val="00C636B0"/>
    <w:rsid w:val="00C8344D"/>
    <w:rsid w:val="00C868FF"/>
    <w:rsid w:val="00C97217"/>
    <w:rsid w:val="00C97BC5"/>
    <w:rsid w:val="00CB4542"/>
    <w:rsid w:val="00CD35F4"/>
    <w:rsid w:val="00CE0EB6"/>
    <w:rsid w:val="00CF3FE5"/>
    <w:rsid w:val="00D14A18"/>
    <w:rsid w:val="00D336F1"/>
    <w:rsid w:val="00D345C3"/>
    <w:rsid w:val="00D43723"/>
    <w:rsid w:val="00D4452D"/>
    <w:rsid w:val="00D4575E"/>
    <w:rsid w:val="00D503E5"/>
    <w:rsid w:val="00D64566"/>
    <w:rsid w:val="00D73601"/>
    <w:rsid w:val="00D90315"/>
    <w:rsid w:val="00D92929"/>
    <w:rsid w:val="00DA5BBE"/>
    <w:rsid w:val="00DC3050"/>
    <w:rsid w:val="00DD0F36"/>
    <w:rsid w:val="00DD5A6D"/>
    <w:rsid w:val="00DE0685"/>
    <w:rsid w:val="00DE2767"/>
    <w:rsid w:val="00E21597"/>
    <w:rsid w:val="00E2438E"/>
    <w:rsid w:val="00E42A3E"/>
    <w:rsid w:val="00E4481F"/>
    <w:rsid w:val="00E50419"/>
    <w:rsid w:val="00E66A6E"/>
    <w:rsid w:val="00E77840"/>
    <w:rsid w:val="00E833E1"/>
    <w:rsid w:val="00E925BE"/>
    <w:rsid w:val="00EA7A34"/>
    <w:rsid w:val="00EC1EC5"/>
    <w:rsid w:val="00EC2238"/>
    <w:rsid w:val="00EC3271"/>
    <w:rsid w:val="00EC3434"/>
    <w:rsid w:val="00ED1B17"/>
    <w:rsid w:val="00EE21C0"/>
    <w:rsid w:val="00EE7B73"/>
    <w:rsid w:val="00EF04EE"/>
    <w:rsid w:val="00EF2406"/>
    <w:rsid w:val="00F11111"/>
    <w:rsid w:val="00F1708B"/>
    <w:rsid w:val="00F222A9"/>
    <w:rsid w:val="00F3329C"/>
    <w:rsid w:val="00F43F9F"/>
    <w:rsid w:val="00F56791"/>
    <w:rsid w:val="00F628BC"/>
    <w:rsid w:val="00F9239D"/>
    <w:rsid w:val="00FB03AC"/>
    <w:rsid w:val="00FB6768"/>
    <w:rsid w:val="00FD45D8"/>
    <w:rsid w:val="00FD74F5"/>
    <w:rsid w:val="00FE627E"/>
    <w:rsid w:val="00FF0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efaultImageDpi w14:val="300"/>
  <w15:docId w15:val="{654796AF-94B3-4AAC-A53D-0404616E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14"/>
    <w:pPr>
      <w:tabs>
        <w:tab w:val="center" w:pos="4320"/>
        <w:tab w:val="right" w:pos="8640"/>
      </w:tabs>
    </w:pPr>
  </w:style>
  <w:style w:type="character" w:customStyle="1" w:styleId="HeaderChar">
    <w:name w:val="Header Char"/>
    <w:basedOn w:val="DefaultParagraphFont"/>
    <w:link w:val="Header"/>
    <w:uiPriority w:val="99"/>
    <w:rsid w:val="00520714"/>
  </w:style>
  <w:style w:type="paragraph" w:styleId="Footer">
    <w:name w:val="footer"/>
    <w:basedOn w:val="Normal"/>
    <w:link w:val="FooterChar"/>
    <w:uiPriority w:val="99"/>
    <w:unhideWhenUsed/>
    <w:rsid w:val="00520714"/>
    <w:pPr>
      <w:tabs>
        <w:tab w:val="center" w:pos="4320"/>
        <w:tab w:val="right" w:pos="8640"/>
      </w:tabs>
    </w:pPr>
  </w:style>
  <w:style w:type="character" w:customStyle="1" w:styleId="FooterChar">
    <w:name w:val="Footer Char"/>
    <w:basedOn w:val="DefaultParagraphFont"/>
    <w:link w:val="Footer"/>
    <w:uiPriority w:val="99"/>
    <w:rsid w:val="00520714"/>
  </w:style>
  <w:style w:type="paragraph" w:styleId="BalloonText">
    <w:name w:val="Balloon Text"/>
    <w:basedOn w:val="Normal"/>
    <w:link w:val="BalloonTextChar"/>
    <w:uiPriority w:val="99"/>
    <w:semiHidden/>
    <w:unhideWhenUsed/>
    <w:rsid w:val="0052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0714"/>
    <w:rPr>
      <w:rFonts w:ascii="Lucida Grande" w:hAnsi="Lucida Grande" w:cs="Lucida Grande"/>
      <w:sz w:val="18"/>
      <w:szCs w:val="18"/>
    </w:rPr>
  </w:style>
  <w:style w:type="paragraph" w:customStyle="1" w:styleId="AddressNew">
    <w:name w:val="Address New"/>
    <w:basedOn w:val="Normal"/>
    <w:uiPriority w:val="99"/>
    <w:rsid w:val="00520714"/>
    <w:pPr>
      <w:widowControl w:val="0"/>
      <w:suppressAutoHyphens/>
      <w:autoSpaceDE w:val="0"/>
      <w:autoSpaceDN w:val="0"/>
      <w:adjustRightInd w:val="0"/>
      <w:spacing w:line="190" w:lineRule="atLeast"/>
      <w:textAlignment w:val="baseline"/>
    </w:pPr>
    <w:rPr>
      <w:rFonts w:ascii="FrutigerLTStd-Light" w:hAnsi="FrutigerLTStd-Light" w:cs="FrutigerLTStd-Light"/>
      <w:color w:val="000000"/>
      <w:spacing w:val="-2"/>
      <w:sz w:val="14"/>
      <w:szCs w:val="14"/>
      <w:lang w:val="en-GB"/>
    </w:rPr>
  </w:style>
  <w:style w:type="paragraph" w:customStyle="1" w:styleId="BasicParagraph">
    <w:name w:val="[Basic Paragraph]"/>
    <w:basedOn w:val="Normal"/>
    <w:uiPriority w:val="99"/>
    <w:rsid w:val="0052071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59"/>
    <w:rsid w:val="00283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1D5C"/>
    <w:rPr>
      <w:rFonts w:eastAsiaTheme="minorHAnsi"/>
      <w:sz w:val="22"/>
      <w:szCs w:val="22"/>
      <w:lang w:val="en-AU"/>
    </w:rPr>
  </w:style>
  <w:style w:type="paragraph" w:customStyle="1" w:styleId="Default">
    <w:name w:val="Default"/>
    <w:rsid w:val="005239C3"/>
    <w:pPr>
      <w:autoSpaceDE w:val="0"/>
      <w:autoSpaceDN w:val="0"/>
      <w:adjustRightInd w:val="0"/>
    </w:pPr>
    <w:rPr>
      <w:rFonts w:ascii="Calibri" w:hAnsi="Calibri" w:cs="Calibri"/>
      <w:color w:val="000000"/>
      <w:lang w:val="en-AU"/>
    </w:rPr>
  </w:style>
  <w:style w:type="character" w:styleId="Hyperlink">
    <w:name w:val="Hyperlink"/>
    <w:basedOn w:val="DefaultParagraphFont"/>
    <w:uiPriority w:val="99"/>
    <w:unhideWhenUsed/>
    <w:rsid w:val="00F3329C"/>
    <w:rPr>
      <w:color w:val="0563C1"/>
      <w:u w:val="single"/>
    </w:rPr>
  </w:style>
  <w:style w:type="character" w:customStyle="1" w:styleId="apple-converted-space">
    <w:name w:val="apple-converted-space"/>
    <w:basedOn w:val="DefaultParagraphFont"/>
    <w:rsid w:val="00EC2238"/>
  </w:style>
  <w:style w:type="paragraph" w:styleId="PlainText">
    <w:name w:val="Plain Text"/>
    <w:basedOn w:val="Normal"/>
    <w:link w:val="PlainTextChar"/>
    <w:uiPriority w:val="99"/>
    <w:unhideWhenUsed/>
    <w:rsid w:val="002F5EB6"/>
    <w:rPr>
      <w:rFonts w:ascii="Calibri" w:eastAsiaTheme="minorHAnsi" w:hAnsi="Calibri" w:cs="Times New Roman"/>
      <w:sz w:val="22"/>
      <w:szCs w:val="22"/>
      <w:lang w:val="en-AU"/>
    </w:rPr>
  </w:style>
  <w:style w:type="character" w:customStyle="1" w:styleId="PlainTextChar">
    <w:name w:val="Plain Text Char"/>
    <w:basedOn w:val="DefaultParagraphFont"/>
    <w:link w:val="PlainText"/>
    <w:uiPriority w:val="99"/>
    <w:rsid w:val="002F5EB6"/>
    <w:rPr>
      <w:rFonts w:ascii="Calibri" w:eastAsiaTheme="minorHAnsi" w:hAnsi="Calibri" w:cs="Times New Roman"/>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12615">
      <w:bodyDiv w:val="1"/>
      <w:marLeft w:val="0"/>
      <w:marRight w:val="0"/>
      <w:marTop w:val="0"/>
      <w:marBottom w:val="0"/>
      <w:divBdr>
        <w:top w:val="none" w:sz="0" w:space="0" w:color="auto"/>
        <w:left w:val="none" w:sz="0" w:space="0" w:color="auto"/>
        <w:bottom w:val="none" w:sz="0" w:space="0" w:color="auto"/>
        <w:right w:val="none" w:sz="0" w:space="0" w:color="auto"/>
      </w:divBdr>
    </w:div>
    <w:div w:id="973871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r@safesteps.org.au" TargetMode="External"/><Relationship Id="rId3" Type="http://schemas.openxmlformats.org/officeDocument/2006/relationships/settings" Target="settings.xml"/><Relationship Id="rId7" Type="http://schemas.openxmlformats.org/officeDocument/2006/relationships/hyperlink" Target="http://www.safesteps.org.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Dropbox\safe%20steps\Media%20Releases\TEMPLATE\TEMPLATE%20MEDIA%20RELEASE_TI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0648-6A2C-4A40-80F7-D2B995C5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MEDIA RELEASE_TINK.dotx</Template>
  <TotalTime>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is</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Kristine Robertson</cp:lastModifiedBy>
  <cp:revision>2</cp:revision>
  <cp:lastPrinted>2018-05-17T01:49:00Z</cp:lastPrinted>
  <dcterms:created xsi:type="dcterms:W3CDTF">2018-05-17T02:26:00Z</dcterms:created>
  <dcterms:modified xsi:type="dcterms:W3CDTF">2018-05-17T02:26:00Z</dcterms:modified>
</cp:coreProperties>
</file>